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0127" w14:textId="7364A92F" w:rsidR="00D0131F" w:rsidRPr="00AE02F0" w:rsidRDefault="00D0131F" w:rsidP="00D0131F">
      <w:pPr>
        <w:rPr>
          <w:rFonts w:ascii="Effra Std" w:eastAsia="Times New Roman" w:hAnsi="Effra Std" w:cs="Calibri"/>
          <w:b/>
          <w:bCs/>
          <w:color w:val="000000"/>
          <w:sz w:val="22"/>
          <w:szCs w:val="22"/>
          <w:u w:val="single"/>
          <w:lang w:val="en-CA"/>
        </w:rPr>
      </w:pPr>
      <w:r w:rsidRPr="00AE02F0">
        <w:rPr>
          <w:rFonts w:ascii="Effra Std" w:eastAsia="Times New Roman" w:hAnsi="Effra Std" w:cs="Calibri"/>
          <w:b/>
          <w:bCs/>
          <w:color w:val="000000"/>
          <w:sz w:val="22"/>
          <w:szCs w:val="22"/>
          <w:u w:val="single"/>
          <w:lang w:val="en-CA"/>
        </w:rPr>
        <w:t>Bringing food on to campus - Parent Information</w:t>
      </w:r>
    </w:p>
    <w:p w14:paraId="77BB706C" w14:textId="77777777" w:rsidR="00D0131F" w:rsidRDefault="00D0131F" w:rsidP="00D0131F">
      <w:pPr>
        <w:rPr>
          <w:rFonts w:ascii="Effra Std" w:eastAsia="Times New Roman" w:hAnsi="Effra Std" w:cs="Calibri"/>
          <w:color w:val="000000"/>
          <w:sz w:val="22"/>
          <w:szCs w:val="22"/>
          <w:lang w:val="en-CA"/>
        </w:rPr>
      </w:pPr>
    </w:p>
    <w:p w14:paraId="67C2D220" w14:textId="61189514" w:rsidR="00D0131F" w:rsidRPr="00D0131F" w:rsidRDefault="00D0131F" w:rsidP="00D0131F">
      <w:p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lang w:val="en-CA"/>
        </w:rPr>
        <w:t>Dear Parents,</w:t>
      </w:r>
    </w:p>
    <w:p w14:paraId="3803F1CA" w14:textId="77777777" w:rsidR="00D0131F" w:rsidRPr="00D0131F" w:rsidRDefault="00D0131F" w:rsidP="00D0131F">
      <w:p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lang w:val="en-CA"/>
        </w:rPr>
        <w:t> </w:t>
      </w:r>
    </w:p>
    <w:p w14:paraId="0A5F95E6" w14:textId="05A8350F" w:rsidR="00D0131F" w:rsidRPr="00D0131F" w:rsidRDefault="00D0131F" w:rsidP="00D0131F">
      <w:p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rPr>
        <w:t xml:space="preserve">Celebrating significant milestones in your child’s educational journey is always a special moment for children and their parents. Since the restrictions related to Covid have lifted, we would like to </w:t>
      </w:r>
      <w:proofErr w:type="gramStart"/>
      <w:r w:rsidRPr="00D0131F">
        <w:rPr>
          <w:rFonts w:ascii="Effra Std" w:eastAsia="Times New Roman" w:hAnsi="Effra Std" w:cs="Calibri"/>
          <w:color w:val="000000"/>
          <w:sz w:val="22"/>
          <w:szCs w:val="22"/>
        </w:rPr>
        <w:t>open up</w:t>
      </w:r>
      <w:proofErr w:type="gramEnd"/>
      <w:r w:rsidRPr="00D0131F">
        <w:rPr>
          <w:rFonts w:ascii="Effra Std" w:eastAsia="Times New Roman" w:hAnsi="Effra Std" w:cs="Calibri"/>
          <w:color w:val="000000"/>
          <w:sz w:val="22"/>
          <w:szCs w:val="22"/>
        </w:rPr>
        <w:t xml:space="preserve"> opportunities for parents to bring in outsourced food for special occasions, such as birthdays</w:t>
      </w:r>
      <w:r w:rsidR="00AE02F0">
        <w:rPr>
          <w:rFonts w:ascii="Effra Std" w:eastAsia="Times New Roman" w:hAnsi="Effra Std" w:cs="Calibri"/>
          <w:color w:val="000000"/>
          <w:sz w:val="22"/>
          <w:szCs w:val="22"/>
        </w:rPr>
        <w:t>, Christmas parties</w:t>
      </w:r>
      <w:r w:rsidRPr="00D0131F">
        <w:rPr>
          <w:rFonts w:ascii="Effra Std" w:eastAsia="Times New Roman" w:hAnsi="Effra Std" w:cs="Calibri"/>
          <w:color w:val="000000"/>
          <w:sz w:val="22"/>
          <w:szCs w:val="22"/>
        </w:rPr>
        <w:t xml:space="preserve"> and end of year parties</w:t>
      </w:r>
      <w:r w:rsidR="00AE02F0">
        <w:rPr>
          <w:rFonts w:ascii="Effra Std" w:eastAsia="Times New Roman" w:hAnsi="Effra Std" w:cs="Calibri"/>
          <w:color w:val="000000"/>
          <w:sz w:val="22"/>
          <w:szCs w:val="22"/>
        </w:rPr>
        <w:t>, etc.</w:t>
      </w:r>
      <w:r w:rsidRPr="00D0131F">
        <w:rPr>
          <w:rFonts w:ascii="Effra Std" w:eastAsia="Times New Roman" w:hAnsi="Effra Std" w:cs="Calibri"/>
          <w:color w:val="000000"/>
          <w:sz w:val="22"/>
          <w:szCs w:val="22"/>
        </w:rPr>
        <w:t> </w:t>
      </w:r>
    </w:p>
    <w:p w14:paraId="10063EEC" w14:textId="77777777" w:rsidR="00D0131F" w:rsidRPr="00D0131F" w:rsidRDefault="00D0131F" w:rsidP="00D0131F">
      <w:p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rPr>
        <w:t> </w:t>
      </w:r>
    </w:p>
    <w:p w14:paraId="5AA89735" w14:textId="77777777" w:rsidR="00D0131F" w:rsidRPr="00D0131F" w:rsidRDefault="00D0131F" w:rsidP="00D0131F">
      <w:p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rPr>
        <w:t>However, </w:t>
      </w:r>
      <w:r w:rsidRPr="00D0131F">
        <w:rPr>
          <w:rFonts w:ascii="Effra Std" w:eastAsia="Times New Roman" w:hAnsi="Effra Std" w:cs="Calibri"/>
          <w:color w:val="000000"/>
          <w:sz w:val="22"/>
          <w:szCs w:val="22"/>
          <w:lang w:val="en-CA"/>
        </w:rPr>
        <w:t>to ensure that all food items brought to school are safe and appropriate for our students</w:t>
      </w:r>
      <w:r w:rsidRPr="00D0131F">
        <w:rPr>
          <w:rFonts w:ascii="Effra Std" w:eastAsia="Times New Roman" w:hAnsi="Effra Std" w:cs="Calibri"/>
          <w:color w:val="000000"/>
          <w:sz w:val="22"/>
          <w:szCs w:val="22"/>
        </w:rPr>
        <w:t>, please note the following important regulations:</w:t>
      </w:r>
    </w:p>
    <w:p w14:paraId="10BDC44B" w14:textId="77777777" w:rsidR="00D0131F" w:rsidRPr="00D0131F" w:rsidRDefault="00D0131F" w:rsidP="00D0131F">
      <w:p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lang w:val="en-CA"/>
        </w:rPr>
        <w:t> </w:t>
      </w:r>
    </w:p>
    <w:p w14:paraId="5B202445" w14:textId="77777777" w:rsidR="00D0131F" w:rsidRPr="00D0131F" w:rsidRDefault="00D0131F" w:rsidP="00D0131F">
      <w:pPr>
        <w:numPr>
          <w:ilvl w:val="0"/>
          <w:numId w:val="1"/>
        </w:num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lang w:val="en-CA"/>
        </w:rPr>
        <w:t>All food items must be store-bought and in their original packaging. Homemade food items will not be allowed due to </w:t>
      </w:r>
      <w:r w:rsidRPr="00D0131F">
        <w:rPr>
          <w:rFonts w:ascii="Effra Std" w:eastAsia="Times New Roman" w:hAnsi="Effra Std" w:cs="Calibri"/>
          <w:color w:val="000000"/>
          <w:sz w:val="22"/>
          <w:szCs w:val="22"/>
        </w:rPr>
        <w:t>potential </w:t>
      </w:r>
      <w:r w:rsidRPr="00D0131F">
        <w:rPr>
          <w:rFonts w:ascii="Effra Std" w:eastAsia="Times New Roman" w:hAnsi="Effra Std" w:cs="Calibri"/>
          <w:color w:val="000000"/>
          <w:sz w:val="22"/>
          <w:szCs w:val="22"/>
          <w:lang w:val="en-CA"/>
        </w:rPr>
        <w:t>allergy and safety concerns</w:t>
      </w:r>
      <w:r w:rsidRPr="00D0131F">
        <w:rPr>
          <w:rFonts w:ascii="Effra Std" w:eastAsia="Times New Roman" w:hAnsi="Effra Std" w:cs="Calibri"/>
          <w:color w:val="000000"/>
          <w:sz w:val="22"/>
          <w:szCs w:val="22"/>
        </w:rPr>
        <w:t> of other students in your child’s class or year level.</w:t>
      </w:r>
    </w:p>
    <w:p w14:paraId="7B1C5FA7" w14:textId="527D9F9D" w:rsidR="00D0131F" w:rsidRPr="00D0131F" w:rsidRDefault="00D0131F" w:rsidP="00D0131F">
      <w:pPr>
        <w:numPr>
          <w:ilvl w:val="0"/>
          <w:numId w:val="1"/>
        </w:num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lang w:val="en-CA"/>
        </w:rPr>
        <w:t>Please </w:t>
      </w:r>
      <w:r w:rsidR="00AE02F0">
        <w:rPr>
          <w:rFonts w:ascii="Effra Std" w:eastAsia="Times New Roman" w:hAnsi="Effra Std" w:cs="Calibri"/>
          <w:color w:val="000000"/>
          <w:sz w:val="22"/>
          <w:szCs w:val="22"/>
        </w:rPr>
        <w:t>a</w:t>
      </w:r>
      <w:r w:rsidRPr="00D0131F">
        <w:rPr>
          <w:rFonts w:ascii="Effra Std" w:eastAsia="Times New Roman" w:hAnsi="Effra Std" w:cs="Calibri"/>
          <w:color w:val="000000"/>
          <w:sz w:val="22"/>
          <w:szCs w:val="22"/>
          <w:lang w:val="en-CA"/>
        </w:rPr>
        <w:t>void bringing </w:t>
      </w:r>
      <w:r w:rsidRPr="00D0131F">
        <w:rPr>
          <w:rFonts w:ascii="Effra Std" w:eastAsia="Times New Roman" w:hAnsi="Effra Std" w:cs="Calibri"/>
          <w:color w:val="000000"/>
          <w:sz w:val="22"/>
          <w:szCs w:val="22"/>
        </w:rPr>
        <w:t>any </w:t>
      </w:r>
      <w:r w:rsidRPr="00D0131F">
        <w:rPr>
          <w:rFonts w:ascii="Effra Std" w:eastAsia="Times New Roman" w:hAnsi="Effra Std" w:cs="Calibri"/>
          <w:color w:val="000000"/>
          <w:sz w:val="22"/>
          <w:szCs w:val="22"/>
          <w:lang w:val="en-CA"/>
        </w:rPr>
        <w:t>food items that contain nuts or other common allergens. If you are unsure about any allergens, please check the packaging carefully and avoid any items that may pose a risk to our students</w:t>
      </w:r>
      <w:r w:rsidRPr="00D0131F">
        <w:rPr>
          <w:rFonts w:ascii="Effra Std" w:eastAsia="Times New Roman" w:hAnsi="Effra Std" w:cs="Calibri"/>
          <w:color w:val="000000"/>
          <w:sz w:val="22"/>
          <w:szCs w:val="22"/>
          <w:shd w:val="clear" w:color="auto" w:fill="FFFF00"/>
          <w:lang w:val="en-CA"/>
        </w:rPr>
        <w:t>.</w:t>
      </w:r>
      <w:r w:rsidRPr="00D0131F">
        <w:rPr>
          <w:rFonts w:ascii="Effra Std" w:eastAsia="Times New Roman" w:hAnsi="Effra Std" w:cs="Calibri"/>
          <w:color w:val="1D1D1D"/>
          <w:sz w:val="22"/>
          <w:szCs w:val="22"/>
          <w:shd w:val="clear" w:color="auto" w:fill="FFFF00"/>
          <w:lang w:val="en-CA"/>
        </w:rPr>
        <w:t> </w:t>
      </w:r>
      <w:r w:rsidRPr="00D0131F">
        <w:rPr>
          <w:rFonts w:ascii="Effra Std" w:eastAsia="Times New Roman" w:hAnsi="Effra Std" w:cs="Calibri"/>
          <w:color w:val="1D1D1D"/>
          <w:sz w:val="22"/>
          <w:szCs w:val="22"/>
          <w:shd w:val="clear" w:color="auto" w:fill="FFFF00"/>
        </w:rPr>
        <w:t>(*Please have the class/homeroom teacher/office provide specific details of what they must not bring in for your class– nuts, seafood, certain dairy etc.)</w:t>
      </w:r>
    </w:p>
    <w:p w14:paraId="0A8E7BCA" w14:textId="77777777" w:rsidR="00D0131F" w:rsidRPr="00D0131F" w:rsidRDefault="00D0131F" w:rsidP="00D0131F">
      <w:pPr>
        <w:numPr>
          <w:ilvl w:val="0"/>
          <w:numId w:val="1"/>
        </w:num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lang w:val="en-CA"/>
        </w:rPr>
        <w:t>Please check the expiration dates and ensure that all food items are still within their valid dates.</w:t>
      </w:r>
    </w:p>
    <w:p w14:paraId="172F9A13" w14:textId="77777777" w:rsidR="00D0131F" w:rsidRPr="00D0131F" w:rsidRDefault="00D0131F" w:rsidP="00D0131F">
      <w:pPr>
        <w:numPr>
          <w:ilvl w:val="0"/>
          <w:numId w:val="1"/>
        </w:num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lang w:val="en-CA"/>
        </w:rPr>
        <w:t>Please keep in mind that we are a multicultural school, and we encourage families to bring food items that reflect the diverse cultures and traditions of our community.</w:t>
      </w:r>
    </w:p>
    <w:p w14:paraId="18368C64" w14:textId="03AF82C6" w:rsidR="00D0131F" w:rsidRPr="00D0131F" w:rsidRDefault="00D0131F" w:rsidP="00D0131F">
      <w:pPr>
        <w:numPr>
          <w:ilvl w:val="0"/>
          <w:numId w:val="1"/>
        </w:num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lang w:val="en-CA"/>
        </w:rPr>
        <w:t>Please communicate with the teacher or the school office in advance if you plan to bring outsourced food to school</w:t>
      </w:r>
      <w:r w:rsidRPr="00D0131F">
        <w:rPr>
          <w:rFonts w:ascii="Effra Std" w:eastAsia="Times New Roman" w:hAnsi="Effra Std" w:cs="Calibri"/>
          <w:color w:val="000000"/>
          <w:sz w:val="22"/>
          <w:szCs w:val="22"/>
        </w:rPr>
        <w:t> for birthdays and class parties</w:t>
      </w:r>
      <w:r w:rsidRPr="00D0131F">
        <w:rPr>
          <w:rFonts w:ascii="Effra Std" w:eastAsia="Times New Roman" w:hAnsi="Effra Std" w:cs="Calibri"/>
          <w:color w:val="000000"/>
          <w:sz w:val="22"/>
          <w:szCs w:val="22"/>
          <w:lang w:val="en-CA"/>
        </w:rPr>
        <w:t>. This will allow us to coordinate </w:t>
      </w:r>
      <w:r w:rsidRPr="00D0131F">
        <w:rPr>
          <w:rFonts w:ascii="Effra Std" w:eastAsia="Times New Roman" w:hAnsi="Effra Std" w:cs="Calibri"/>
          <w:color w:val="000000"/>
          <w:sz w:val="22"/>
          <w:szCs w:val="22"/>
        </w:rPr>
        <w:t>the time </w:t>
      </w:r>
      <w:r w:rsidRPr="00D0131F">
        <w:rPr>
          <w:rFonts w:ascii="Effra Std" w:eastAsia="Times New Roman" w:hAnsi="Effra Std" w:cs="Calibri"/>
          <w:color w:val="000000"/>
          <w:sz w:val="22"/>
          <w:szCs w:val="22"/>
          <w:lang w:val="en-CA"/>
        </w:rPr>
        <w:t>with you and </w:t>
      </w:r>
      <w:r w:rsidRPr="00D0131F">
        <w:rPr>
          <w:rFonts w:ascii="Effra Std" w:eastAsia="Times New Roman" w:hAnsi="Effra Std" w:cs="Calibri"/>
          <w:color w:val="000000"/>
          <w:sz w:val="22"/>
          <w:szCs w:val="22"/>
        </w:rPr>
        <w:t>to </w:t>
      </w:r>
      <w:r w:rsidRPr="00D0131F">
        <w:rPr>
          <w:rFonts w:ascii="Effra Std" w:eastAsia="Times New Roman" w:hAnsi="Effra Std" w:cs="Calibri"/>
          <w:color w:val="000000"/>
          <w:sz w:val="22"/>
          <w:szCs w:val="22"/>
          <w:lang w:val="en-CA"/>
        </w:rPr>
        <w:t>ensure that we have enough space and resources to</w:t>
      </w:r>
      <w:r w:rsidR="00AE02F0">
        <w:rPr>
          <w:rFonts w:ascii="Effra Std" w:eastAsia="Times New Roman" w:hAnsi="Effra Std" w:cs="Calibri"/>
          <w:color w:val="000000"/>
          <w:sz w:val="22"/>
          <w:szCs w:val="22"/>
          <w:lang w:val="en-CA"/>
        </w:rPr>
        <w:t xml:space="preserve"> </w:t>
      </w:r>
      <w:r w:rsidRPr="00D0131F">
        <w:rPr>
          <w:rFonts w:ascii="Effra Std" w:eastAsia="Times New Roman" w:hAnsi="Effra Std" w:cs="Calibri"/>
          <w:color w:val="000000"/>
          <w:sz w:val="22"/>
          <w:szCs w:val="22"/>
          <w:lang w:val="en-CA"/>
        </w:rPr>
        <w:t>accommodate your </w:t>
      </w:r>
      <w:r w:rsidRPr="00D0131F">
        <w:rPr>
          <w:rFonts w:ascii="Effra Std" w:eastAsia="Times New Roman" w:hAnsi="Effra Std" w:cs="Calibri"/>
          <w:color w:val="000000"/>
          <w:sz w:val="22"/>
          <w:szCs w:val="22"/>
        </w:rPr>
        <w:t xml:space="preserve">request without causing disruption to </w:t>
      </w:r>
      <w:proofErr w:type="gramStart"/>
      <w:r w:rsidRPr="00D0131F">
        <w:rPr>
          <w:rFonts w:ascii="Effra Std" w:eastAsia="Times New Roman" w:hAnsi="Effra Std" w:cs="Calibri"/>
          <w:color w:val="000000"/>
          <w:sz w:val="22"/>
          <w:szCs w:val="22"/>
        </w:rPr>
        <w:t>learning</w:t>
      </w:r>
      <w:proofErr w:type="gramEnd"/>
      <w:r w:rsidRPr="00D0131F">
        <w:rPr>
          <w:rFonts w:ascii="Effra Std" w:eastAsia="Times New Roman" w:hAnsi="Effra Std" w:cs="Calibri"/>
          <w:color w:val="000000"/>
          <w:sz w:val="22"/>
          <w:szCs w:val="22"/>
        </w:rPr>
        <w:t>. Please note, it may not always be possible to accommodate all requests.</w:t>
      </w:r>
    </w:p>
    <w:p w14:paraId="7FB4A8B9" w14:textId="6B106F92" w:rsidR="00D0131F" w:rsidRPr="00D0131F" w:rsidRDefault="00D0131F" w:rsidP="00D0131F">
      <w:pPr>
        <w:numPr>
          <w:ilvl w:val="0"/>
          <w:numId w:val="1"/>
        </w:num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rPr>
        <w:t xml:space="preserve">For Secondary families, please note that food deliveries ordered by students are not permitted and will be withheld at the guard office; only food deliveries made by parents </w:t>
      </w:r>
      <w:r w:rsidR="005A188B">
        <w:rPr>
          <w:rFonts w:ascii="Effra Std" w:eastAsia="Times New Roman" w:hAnsi="Effra Std" w:cs="Calibri"/>
          <w:color w:val="000000"/>
          <w:sz w:val="22"/>
          <w:szCs w:val="22"/>
        </w:rPr>
        <w:t xml:space="preserve">are </w:t>
      </w:r>
      <w:r w:rsidRPr="00D0131F">
        <w:rPr>
          <w:rFonts w:ascii="Effra Std" w:eastAsia="Times New Roman" w:hAnsi="Effra Std" w:cs="Calibri"/>
          <w:color w:val="000000"/>
          <w:sz w:val="22"/>
          <w:szCs w:val="22"/>
        </w:rPr>
        <w:t>permitted.    </w:t>
      </w:r>
    </w:p>
    <w:p w14:paraId="50B9BD96" w14:textId="77777777" w:rsidR="00D0131F" w:rsidRPr="00D0131F" w:rsidRDefault="00D0131F" w:rsidP="00D0131F">
      <w:p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lang w:val="en-CA"/>
        </w:rPr>
        <w:t> </w:t>
      </w:r>
    </w:p>
    <w:p w14:paraId="00AB116B" w14:textId="77777777" w:rsidR="00D0131F" w:rsidRDefault="00D0131F" w:rsidP="00D0131F">
      <w:pPr>
        <w:rPr>
          <w:rFonts w:ascii="Effra Std" w:eastAsia="Times New Roman" w:hAnsi="Effra Std" w:cs="Calibri"/>
          <w:color w:val="000000"/>
          <w:sz w:val="22"/>
          <w:szCs w:val="22"/>
          <w:lang w:val="en-CA"/>
        </w:rPr>
      </w:pPr>
      <w:r w:rsidRPr="00D0131F">
        <w:rPr>
          <w:rFonts w:ascii="Effra Std" w:eastAsia="Times New Roman" w:hAnsi="Effra Std" w:cs="Calibri"/>
          <w:color w:val="000000"/>
          <w:sz w:val="22"/>
          <w:szCs w:val="22"/>
          <w:lang w:val="en-CA"/>
        </w:rPr>
        <w:t xml:space="preserve">We appreciate your cooperation and understanding in following these guidelines. Our priority is to ensure the safety and well-being of </w:t>
      </w:r>
      <w:proofErr w:type="gramStart"/>
      <w:r w:rsidRPr="00D0131F">
        <w:rPr>
          <w:rFonts w:ascii="Effra Std" w:eastAsia="Times New Roman" w:hAnsi="Effra Std" w:cs="Calibri"/>
          <w:color w:val="000000"/>
          <w:sz w:val="22"/>
          <w:szCs w:val="22"/>
          <w:lang w:val="en-CA"/>
        </w:rPr>
        <w:t>all of</w:t>
      </w:r>
      <w:proofErr w:type="gramEnd"/>
      <w:r w:rsidRPr="00D0131F">
        <w:rPr>
          <w:rFonts w:ascii="Effra Std" w:eastAsia="Times New Roman" w:hAnsi="Effra Std" w:cs="Calibri"/>
          <w:color w:val="000000"/>
          <w:sz w:val="22"/>
          <w:szCs w:val="22"/>
          <w:lang w:val="en-CA"/>
        </w:rPr>
        <w:t xml:space="preserve"> our students, and we thank you for your support in maintaining a healthy and inclusive school environment.</w:t>
      </w:r>
    </w:p>
    <w:p w14:paraId="3DC7D4E4" w14:textId="77777777" w:rsidR="00D0131F" w:rsidRPr="00D0131F" w:rsidRDefault="00D0131F" w:rsidP="00D0131F">
      <w:p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lang w:val="en-CA"/>
        </w:rPr>
        <w:t> </w:t>
      </w:r>
    </w:p>
    <w:p w14:paraId="363F1050" w14:textId="77777777" w:rsidR="00D0131F" w:rsidRPr="00D0131F" w:rsidRDefault="00D0131F" w:rsidP="00D0131F">
      <w:p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lang w:val="en-CA"/>
        </w:rPr>
        <w:t>Sincerely,</w:t>
      </w:r>
    </w:p>
    <w:p w14:paraId="2C619811" w14:textId="444369B9" w:rsidR="00D0131F" w:rsidRPr="00D0131F" w:rsidRDefault="00D0131F" w:rsidP="00D0131F">
      <w:pPr>
        <w:rPr>
          <w:rFonts w:ascii="Effra Std" w:eastAsia="Times New Roman" w:hAnsi="Effra Std" w:cs="Calibri"/>
          <w:color w:val="000000"/>
          <w:sz w:val="22"/>
          <w:szCs w:val="22"/>
        </w:rPr>
      </w:pPr>
      <w:r w:rsidRPr="00D0131F">
        <w:rPr>
          <w:rFonts w:ascii="Effra Std" w:eastAsia="Times New Roman" w:hAnsi="Effra Std" w:cs="Calibri"/>
          <w:color w:val="000000"/>
          <w:sz w:val="22"/>
          <w:szCs w:val="22"/>
          <w:lang w:val="en-CA"/>
        </w:rPr>
        <w:t>[Your Name]</w:t>
      </w:r>
      <w:r w:rsidRPr="00D0131F">
        <w:rPr>
          <w:rFonts w:ascii="Effra Std" w:eastAsia="Times New Roman" w:hAnsi="Effra Std" w:cs="Calibri"/>
          <w:color w:val="000000"/>
          <w:sz w:val="22"/>
          <w:szCs w:val="22"/>
          <w:lang w:val="en-CA"/>
        </w:rPr>
        <w:br/>
        <w:t>[</w:t>
      </w:r>
      <w:r w:rsidR="007A2EAE" w:rsidRPr="007A2EAE">
        <w:rPr>
          <w:rFonts w:ascii="Effra Std" w:eastAsia="Times New Roman" w:hAnsi="Effra Std" w:cs="Calibri"/>
          <w:color w:val="000000"/>
          <w:sz w:val="22"/>
          <w:szCs w:val="22"/>
          <w:lang w:val="en-CA"/>
        </w:rPr>
        <w:t>YCIS Pudong Regency Park Campus</w:t>
      </w:r>
      <w:r w:rsidR="007A2EAE">
        <w:rPr>
          <w:rFonts w:ascii="Effra Std" w:eastAsia="Times New Roman" w:hAnsi="Effra Std" w:cs="Calibri"/>
          <w:color w:val="000000"/>
          <w:sz w:val="22"/>
          <w:szCs w:val="22"/>
          <w:lang w:val="en-CA"/>
        </w:rPr>
        <w:t xml:space="preserve">/ YCIS Pudong </w:t>
      </w:r>
      <w:r w:rsidR="007A2EAE" w:rsidRPr="007A2EAE">
        <w:rPr>
          <w:rFonts w:ascii="Effra Std" w:eastAsia="Times New Roman" w:hAnsi="Effra Std" w:cs="Calibri"/>
          <w:color w:val="000000"/>
          <w:sz w:val="22"/>
          <w:szCs w:val="22"/>
        </w:rPr>
        <w:t>Century Park Campus</w:t>
      </w:r>
      <w:r w:rsidRPr="00D0131F">
        <w:rPr>
          <w:rFonts w:ascii="Effra Std" w:eastAsia="Times New Roman" w:hAnsi="Effra Std" w:cs="Calibri"/>
          <w:color w:val="000000"/>
          <w:sz w:val="22"/>
          <w:szCs w:val="22"/>
          <w:lang w:val="en-CA"/>
        </w:rPr>
        <w:t>]</w:t>
      </w:r>
    </w:p>
    <w:p w14:paraId="7E7DD526" w14:textId="6CD4E547" w:rsidR="0059435A" w:rsidRDefault="0059435A">
      <w:pPr>
        <w:rPr>
          <w:rFonts w:ascii="Effra Std" w:hAnsi="Effra Std"/>
        </w:rPr>
      </w:pPr>
    </w:p>
    <w:p w14:paraId="3E6CD359" w14:textId="6FF4CF3A" w:rsidR="00D0131F" w:rsidRPr="00D0131F" w:rsidRDefault="00D0131F" w:rsidP="00D0131F">
      <w:pPr>
        <w:rPr>
          <w:rFonts w:ascii="Effra Std" w:hAnsi="Effra Std"/>
        </w:rPr>
      </w:pPr>
    </w:p>
    <w:p w14:paraId="1DBED25E" w14:textId="3C992203" w:rsidR="00D0131F" w:rsidRPr="00D0131F" w:rsidRDefault="00D0131F" w:rsidP="00D0131F">
      <w:pPr>
        <w:rPr>
          <w:rFonts w:ascii="Effra Std" w:hAnsi="Effra Std"/>
        </w:rPr>
      </w:pPr>
    </w:p>
    <w:p w14:paraId="59BA99F7" w14:textId="66B18081" w:rsidR="00D0131F" w:rsidRPr="00D0131F" w:rsidRDefault="00D0131F" w:rsidP="00D0131F">
      <w:pPr>
        <w:rPr>
          <w:rFonts w:ascii="Effra Std" w:hAnsi="Effra Std"/>
        </w:rPr>
      </w:pPr>
    </w:p>
    <w:p w14:paraId="429BC4A8" w14:textId="6CD43B2B" w:rsidR="00D0131F" w:rsidRPr="00D0131F" w:rsidRDefault="00D0131F" w:rsidP="00D0131F">
      <w:pPr>
        <w:rPr>
          <w:rFonts w:ascii="Effra Std" w:hAnsi="Effra Std"/>
        </w:rPr>
      </w:pPr>
    </w:p>
    <w:p w14:paraId="24EECE2B" w14:textId="786810AC" w:rsidR="00D0131F" w:rsidRPr="00D0131F" w:rsidRDefault="00D0131F" w:rsidP="00D0131F">
      <w:pPr>
        <w:rPr>
          <w:rFonts w:ascii="Effra Std" w:hAnsi="Effra Std"/>
        </w:rPr>
      </w:pPr>
    </w:p>
    <w:p w14:paraId="4B549A82" w14:textId="07B8492B" w:rsidR="00D0131F" w:rsidRPr="00D0131F" w:rsidRDefault="00D0131F" w:rsidP="00D0131F">
      <w:pPr>
        <w:rPr>
          <w:rFonts w:ascii="Effra Std" w:hAnsi="Effra Std"/>
        </w:rPr>
      </w:pPr>
    </w:p>
    <w:p w14:paraId="43DBA53A" w14:textId="5C5E7B29" w:rsidR="00D0131F" w:rsidRPr="00D0131F" w:rsidRDefault="00D0131F" w:rsidP="00D0131F">
      <w:pPr>
        <w:rPr>
          <w:rFonts w:ascii="Effra Std" w:hAnsi="Effra Std"/>
        </w:rPr>
      </w:pPr>
    </w:p>
    <w:p w14:paraId="2FA7AC9C" w14:textId="4E95B8E8" w:rsidR="00D0131F" w:rsidRPr="00D0131F" w:rsidRDefault="00D0131F" w:rsidP="00D0131F">
      <w:pPr>
        <w:rPr>
          <w:rFonts w:ascii="Effra Std" w:hAnsi="Effra Std"/>
        </w:rPr>
      </w:pPr>
    </w:p>
    <w:p w14:paraId="60E38D1F" w14:textId="14A9CD3C" w:rsidR="00D0131F" w:rsidRPr="00D0131F" w:rsidRDefault="00D0131F" w:rsidP="00D0131F">
      <w:pPr>
        <w:rPr>
          <w:rFonts w:ascii="Effra Std" w:hAnsi="Effra Std"/>
        </w:rPr>
      </w:pPr>
    </w:p>
    <w:p w14:paraId="51332AA6" w14:textId="32F7F075" w:rsidR="00D0131F" w:rsidRDefault="00D0131F" w:rsidP="00D0131F">
      <w:pPr>
        <w:rPr>
          <w:rFonts w:ascii="Effra Std" w:hAnsi="Effra Std"/>
        </w:rPr>
      </w:pPr>
    </w:p>
    <w:p w14:paraId="2D33FA97" w14:textId="586371B0" w:rsidR="00D0131F" w:rsidRDefault="00D0131F" w:rsidP="00D0131F">
      <w:pPr>
        <w:pStyle w:val="xmsonormal"/>
        <w:spacing w:before="0" w:beforeAutospacing="0" w:after="0" w:afterAutospacing="0"/>
        <w:rPr>
          <w:rStyle w:val="apple-converted-space"/>
          <w:rFonts w:ascii="Noto Sans SC" w:eastAsia="Noto Sans SC" w:hAnsi="Noto Sans SC" w:cs="Noto Sans SC"/>
          <w:color w:val="000000"/>
          <w:sz w:val="22"/>
          <w:szCs w:val="22"/>
          <w:lang w:val="en-CA"/>
        </w:rPr>
      </w:pPr>
      <w:r w:rsidRPr="00D0131F">
        <w:rPr>
          <w:rFonts w:ascii="Noto Sans SC" w:eastAsia="Noto Sans SC" w:hAnsi="Noto Sans SC" w:cs="Noto Sans SC" w:hint="eastAsia"/>
          <w:color w:val="000000"/>
          <w:sz w:val="22"/>
          <w:szCs w:val="22"/>
        </w:rPr>
        <w:lastRenderedPageBreak/>
        <w:t>亲爱的家长们：</w:t>
      </w:r>
      <w:r w:rsidRPr="00D0131F">
        <w:rPr>
          <w:rFonts w:ascii="Noto Sans SC" w:eastAsia="Noto Sans SC" w:hAnsi="Noto Sans SC" w:cs="Noto Sans SC"/>
          <w:color w:val="000000"/>
          <w:sz w:val="22"/>
          <w:szCs w:val="22"/>
          <w:lang w:val="en-CA"/>
        </w:rPr>
        <w:br/>
      </w:r>
      <w:r w:rsidRPr="00D0131F">
        <w:rPr>
          <w:rFonts w:ascii="Noto Sans SC" w:eastAsia="Noto Sans SC" w:hAnsi="Noto Sans SC" w:cs="Noto Sans SC"/>
          <w:color w:val="000000"/>
          <w:sz w:val="22"/>
          <w:szCs w:val="22"/>
          <w:lang w:val="en-CA"/>
        </w:rPr>
        <w:br/>
      </w:r>
      <w:r w:rsidRPr="00D0131F">
        <w:rPr>
          <w:rFonts w:ascii="Noto Sans SC" w:eastAsia="Noto Sans SC" w:hAnsi="Noto Sans SC" w:cs="Noto Sans SC" w:hint="eastAsia"/>
          <w:color w:val="000000"/>
          <w:sz w:val="22"/>
          <w:szCs w:val="22"/>
        </w:rPr>
        <w:t>庆祝孩子教育旅程中的里程碑对孩子和家长来说都是非常重要的特殊时刻。</w:t>
      </w:r>
      <w:r>
        <w:rPr>
          <w:rFonts w:ascii="Noto Sans SC" w:eastAsia="Noto Sans SC" w:hAnsi="Noto Sans SC" w:cs="Noto Sans SC" w:hint="eastAsia"/>
          <w:color w:val="000000"/>
          <w:sz w:val="22"/>
          <w:szCs w:val="22"/>
        </w:rPr>
        <w:t>随着校园向家长们重新开放</w:t>
      </w:r>
      <w:r w:rsidRPr="00D0131F">
        <w:rPr>
          <w:rFonts w:ascii="Noto Sans SC" w:eastAsia="Noto Sans SC" w:hAnsi="Noto Sans SC" w:cs="Noto Sans SC" w:hint="eastAsia"/>
          <w:color w:val="000000"/>
          <w:sz w:val="22"/>
          <w:szCs w:val="22"/>
        </w:rPr>
        <w:t>，</w:t>
      </w:r>
      <w:r>
        <w:rPr>
          <w:rFonts w:ascii="Noto Sans SC" w:eastAsia="Noto Sans SC" w:hAnsi="Noto Sans SC" w:cs="Noto Sans SC" w:hint="eastAsia"/>
          <w:color w:val="000000"/>
          <w:sz w:val="22"/>
          <w:szCs w:val="22"/>
        </w:rPr>
        <w:t>在一些特别的日期</w:t>
      </w:r>
      <w:r w:rsidRPr="00D0131F">
        <w:rPr>
          <w:rFonts w:ascii="Noto Sans SC" w:eastAsia="Noto Sans SC" w:hAnsi="Noto Sans SC" w:cs="Noto Sans SC" w:hint="eastAsia"/>
          <w:color w:val="000000"/>
          <w:sz w:val="22"/>
          <w:szCs w:val="22"/>
        </w:rPr>
        <w:t>诸如生日、</w:t>
      </w:r>
      <w:r w:rsidR="00AE02F0">
        <w:rPr>
          <w:rFonts w:ascii="Noto Sans SC" w:eastAsia="Noto Sans SC" w:hAnsi="Noto Sans SC" w:cs="Noto Sans SC" w:hint="eastAsia"/>
          <w:color w:val="000000"/>
          <w:sz w:val="22"/>
          <w:szCs w:val="22"/>
        </w:rPr>
        <w:t>圣诞节派对、</w:t>
      </w:r>
      <w:r w:rsidRPr="00D0131F">
        <w:rPr>
          <w:rFonts w:ascii="Noto Sans SC" w:eastAsia="Noto Sans SC" w:hAnsi="Noto Sans SC" w:cs="Noto Sans SC" w:hint="eastAsia"/>
          <w:color w:val="000000"/>
          <w:sz w:val="22"/>
          <w:szCs w:val="22"/>
        </w:rPr>
        <w:t>学期末</w:t>
      </w:r>
      <w:r w:rsidR="00AE02F0">
        <w:rPr>
          <w:rFonts w:ascii="Noto Sans SC" w:eastAsia="Noto Sans SC" w:hAnsi="Noto Sans SC" w:cs="Noto Sans SC" w:hint="eastAsia"/>
          <w:color w:val="000000"/>
          <w:sz w:val="22"/>
          <w:szCs w:val="22"/>
        </w:rPr>
        <w:t>庆祝活动</w:t>
      </w:r>
      <w:r w:rsidRPr="00D0131F">
        <w:rPr>
          <w:rFonts w:ascii="Noto Sans SC" w:eastAsia="Noto Sans SC" w:hAnsi="Noto Sans SC" w:cs="Noto Sans SC" w:hint="eastAsia"/>
          <w:color w:val="000000"/>
          <w:sz w:val="22"/>
          <w:szCs w:val="22"/>
        </w:rPr>
        <w:t>等，</w:t>
      </w:r>
      <w:r>
        <w:rPr>
          <w:rFonts w:ascii="Noto Sans SC" w:eastAsia="Noto Sans SC" w:hAnsi="Noto Sans SC" w:cs="Noto Sans SC" w:hint="eastAsia"/>
          <w:color w:val="000000"/>
          <w:sz w:val="22"/>
          <w:szCs w:val="22"/>
        </w:rPr>
        <w:t>家长们</w:t>
      </w:r>
      <w:r w:rsidRPr="00D0131F">
        <w:rPr>
          <w:rFonts w:ascii="Noto Sans SC" w:eastAsia="Noto Sans SC" w:hAnsi="Noto Sans SC" w:cs="Noto Sans SC" w:hint="eastAsia"/>
          <w:color w:val="000000"/>
          <w:sz w:val="22"/>
          <w:szCs w:val="22"/>
        </w:rPr>
        <w:t>可以从校外订购食品送到学校。</w:t>
      </w:r>
      <w:r w:rsidRPr="00D0131F">
        <w:rPr>
          <w:rFonts w:ascii="Noto Sans SC" w:eastAsia="Noto Sans SC" w:hAnsi="Noto Sans SC" w:cs="Noto Sans SC"/>
          <w:color w:val="000000"/>
          <w:sz w:val="22"/>
          <w:szCs w:val="22"/>
          <w:lang w:val="en-CA"/>
        </w:rPr>
        <w:br/>
      </w:r>
      <w:r w:rsidRPr="00D0131F">
        <w:rPr>
          <w:rFonts w:ascii="Noto Sans SC" w:eastAsia="Noto Sans SC" w:hAnsi="Noto Sans SC" w:cs="Noto Sans SC"/>
          <w:color w:val="000000"/>
          <w:sz w:val="22"/>
          <w:szCs w:val="22"/>
          <w:lang w:val="en-CA"/>
        </w:rPr>
        <w:br/>
      </w:r>
      <w:r w:rsidRPr="00D0131F">
        <w:rPr>
          <w:rFonts w:ascii="Noto Sans SC" w:eastAsia="Noto Sans SC" w:hAnsi="Noto Sans SC" w:cs="Noto Sans SC" w:hint="eastAsia"/>
          <w:color w:val="000000"/>
          <w:sz w:val="22"/>
          <w:szCs w:val="22"/>
        </w:rPr>
        <w:t>为此，为了确保所有带到学校食物的安全性和适合性，请遵循以下重要的指南：</w:t>
      </w:r>
      <w:r w:rsidRPr="00D0131F">
        <w:rPr>
          <w:rFonts w:ascii="Noto Sans SC" w:eastAsia="Noto Sans SC" w:hAnsi="Noto Sans SC" w:cs="Noto Sans SC"/>
          <w:color w:val="000000"/>
          <w:sz w:val="22"/>
          <w:szCs w:val="22"/>
          <w:lang w:val="en-CA"/>
        </w:rPr>
        <w:t> </w:t>
      </w:r>
      <w:r w:rsidRPr="00D0131F">
        <w:rPr>
          <w:rStyle w:val="apple-converted-space"/>
          <w:rFonts w:ascii="Noto Sans SC" w:eastAsia="Noto Sans SC" w:hAnsi="Noto Sans SC" w:cs="Noto Sans SC"/>
          <w:color w:val="000000"/>
          <w:sz w:val="22"/>
          <w:szCs w:val="22"/>
          <w:lang w:val="en-CA"/>
        </w:rPr>
        <w:t> </w:t>
      </w:r>
    </w:p>
    <w:p w14:paraId="45335025" w14:textId="77777777" w:rsidR="00D0131F" w:rsidRPr="00D0131F" w:rsidRDefault="00D0131F" w:rsidP="00D0131F">
      <w:pPr>
        <w:pStyle w:val="xmsonormal"/>
        <w:spacing w:before="0" w:beforeAutospacing="0" w:after="0" w:afterAutospacing="0"/>
        <w:rPr>
          <w:rFonts w:ascii="Noto Sans SC" w:eastAsia="Noto Sans SC" w:hAnsi="Noto Sans SC" w:cs="Noto Sans SC"/>
          <w:color w:val="000000"/>
          <w:sz w:val="20"/>
          <w:szCs w:val="20"/>
        </w:rPr>
      </w:pPr>
    </w:p>
    <w:p w14:paraId="151DC5D0" w14:textId="292B9807" w:rsidR="00D0131F" w:rsidRPr="00D0131F" w:rsidRDefault="00D0131F" w:rsidP="00D0131F">
      <w:pPr>
        <w:pStyle w:val="xmsonormal"/>
        <w:numPr>
          <w:ilvl w:val="0"/>
          <w:numId w:val="2"/>
        </w:numPr>
        <w:spacing w:before="0" w:beforeAutospacing="0" w:after="0" w:afterAutospacing="0"/>
        <w:rPr>
          <w:rFonts w:ascii="Noto Sans SC" w:eastAsia="Noto Sans SC" w:hAnsi="Noto Sans SC" w:cs="Noto Sans SC"/>
          <w:color w:val="000000"/>
          <w:sz w:val="20"/>
          <w:szCs w:val="20"/>
        </w:rPr>
      </w:pPr>
      <w:r w:rsidRPr="00D0131F">
        <w:rPr>
          <w:rFonts w:ascii="Noto Sans SC" w:eastAsia="Noto Sans SC" w:hAnsi="Noto Sans SC" w:cs="Noto Sans SC" w:hint="eastAsia"/>
          <w:color w:val="000000"/>
          <w:sz w:val="22"/>
          <w:szCs w:val="22"/>
        </w:rPr>
        <w:t>所有食品</w:t>
      </w:r>
      <w:r w:rsidR="00AE02F0">
        <w:rPr>
          <w:rFonts w:ascii="Noto Sans SC" w:eastAsia="Noto Sans SC" w:hAnsi="Noto Sans SC" w:cs="Noto Sans SC" w:hint="eastAsia"/>
          <w:color w:val="000000"/>
          <w:sz w:val="22"/>
          <w:szCs w:val="22"/>
        </w:rPr>
        <w:t>需</w:t>
      </w:r>
      <w:r w:rsidRPr="00D0131F">
        <w:rPr>
          <w:rFonts w:ascii="Noto Sans SC" w:eastAsia="Noto Sans SC" w:hAnsi="Noto Sans SC" w:cs="Noto Sans SC" w:hint="eastAsia"/>
          <w:color w:val="000000"/>
          <w:sz w:val="22"/>
          <w:szCs w:val="22"/>
        </w:rPr>
        <w:t>为商店购买，并保持其原始包装。出于您孩子所在班级和年级中存在的潜在过敏和安全因素考虑，自制食品将不被允许。</w:t>
      </w:r>
    </w:p>
    <w:p w14:paraId="0463E8E0" w14:textId="49475F44" w:rsidR="00D0131F" w:rsidRPr="00D0131F" w:rsidRDefault="00D0131F" w:rsidP="00D0131F">
      <w:pPr>
        <w:pStyle w:val="xmsonormal"/>
        <w:numPr>
          <w:ilvl w:val="0"/>
          <w:numId w:val="2"/>
        </w:numPr>
        <w:spacing w:before="0" w:beforeAutospacing="0" w:after="0" w:afterAutospacing="0"/>
        <w:rPr>
          <w:rFonts w:ascii="Noto Sans SC" w:eastAsia="Noto Sans SC" w:hAnsi="Noto Sans SC" w:cs="Noto Sans SC"/>
          <w:color w:val="000000"/>
          <w:sz w:val="20"/>
          <w:szCs w:val="20"/>
        </w:rPr>
      </w:pPr>
      <w:r w:rsidRPr="00D0131F">
        <w:rPr>
          <w:rFonts w:ascii="Noto Sans SC" w:eastAsia="Noto Sans SC" w:hAnsi="Noto Sans SC" w:cs="Noto Sans SC" w:hint="eastAsia"/>
          <w:color w:val="000000"/>
          <w:sz w:val="22"/>
          <w:szCs w:val="22"/>
        </w:rPr>
        <w:t>请避免携带含有坚果、带壳类海鲜或其他常见过敏原的食品。如果您不确定是否存在任何过敏原，请仔细查看包装，并避免任何可能对我们的学生构成风险的物品。</w:t>
      </w:r>
      <w:r>
        <w:rPr>
          <w:rFonts w:ascii="Noto Sans SC" w:eastAsia="Noto Sans SC" w:hAnsi="Noto Sans SC" w:cs="Noto Sans SC" w:hint="eastAsia"/>
          <w:color w:val="000000"/>
          <w:sz w:val="22"/>
          <w:szCs w:val="22"/>
        </w:rPr>
        <w:t>（</w:t>
      </w:r>
      <w:r w:rsidR="00AE02F0" w:rsidRPr="00AE02F0">
        <w:rPr>
          <w:rFonts w:ascii="Noto Sans SC" w:eastAsia="Noto Sans SC" w:hAnsi="Noto Sans SC" w:cs="Noto Sans SC" w:hint="eastAsia"/>
          <w:color w:val="000000"/>
          <w:sz w:val="22"/>
          <w:szCs w:val="22"/>
          <w:highlight w:val="yellow"/>
        </w:rPr>
        <w:t>请</w:t>
      </w:r>
      <w:r w:rsidRPr="00D0131F">
        <w:rPr>
          <w:rFonts w:ascii="Noto Sans SC" w:eastAsia="Noto Sans SC" w:hAnsi="Noto Sans SC" w:cs="Noto Sans SC" w:hint="eastAsia"/>
          <w:color w:val="000000"/>
          <w:sz w:val="22"/>
          <w:szCs w:val="22"/>
          <w:highlight w:val="yellow"/>
        </w:rPr>
        <w:t>办公室和班级老师告知家长</w:t>
      </w:r>
      <w:r w:rsidR="00AE02F0">
        <w:rPr>
          <w:rFonts w:ascii="Noto Sans SC" w:eastAsia="Noto Sans SC" w:hAnsi="Noto Sans SC" w:cs="Noto Sans SC" w:hint="eastAsia"/>
          <w:color w:val="000000"/>
          <w:sz w:val="22"/>
          <w:szCs w:val="22"/>
          <w:highlight w:val="yellow"/>
        </w:rPr>
        <w:t>，自己所在</w:t>
      </w:r>
      <w:r w:rsidRPr="00D0131F">
        <w:rPr>
          <w:rFonts w:ascii="Noto Sans SC" w:eastAsia="Noto Sans SC" w:hAnsi="Noto Sans SC" w:cs="Noto Sans SC" w:hint="eastAsia"/>
          <w:color w:val="000000"/>
          <w:sz w:val="22"/>
          <w:szCs w:val="22"/>
          <w:highlight w:val="yellow"/>
        </w:rPr>
        <w:t>班级学生的过敏</w:t>
      </w:r>
      <w:r w:rsidR="001C36CD">
        <w:rPr>
          <w:rFonts w:ascii="Noto Sans SC" w:eastAsia="Noto Sans SC" w:hAnsi="Noto Sans SC" w:cs="Noto Sans SC" w:hint="eastAsia"/>
          <w:color w:val="000000"/>
          <w:sz w:val="22"/>
          <w:szCs w:val="22"/>
          <w:highlight w:val="yellow"/>
        </w:rPr>
        <w:t>源</w:t>
      </w:r>
      <w:r w:rsidR="00AE02F0">
        <w:rPr>
          <w:rFonts w:ascii="Noto Sans SC" w:eastAsia="Noto Sans SC" w:hAnsi="Noto Sans SC" w:cs="Noto Sans SC" w:hint="eastAsia"/>
          <w:color w:val="000000"/>
          <w:sz w:val="22"/>
          <w:szCs w:val="22"/>
          <w:highlight w:val="yellow"/>
        </w:rPr>
        <w:t>情况</w:t>
      </w:r>
      <w:r>
        <w:rPr>
          <w:rFonts w:ascii="Noto Sans SC" w:eastAsia="Noto Sans SC" w:hAnsi="Noto Sans SC" w:cs="Noto Sans SC" w:hint="eastAsia"/>
          <w:color w:val="000000"/>
          <w:sz w:val="22"/>
          <w:szCs w:val="22"/>
        </w:rPr>
        <w:t>）</w:t>
      </w:r>
    </w:p>
    <w:p w14:paraId="0BB35562" w14:textId="1EAB6B3A" w:rsidR="00D0131F" w:rsidRPr="00D0131F" w:rsidRDefault="00D0131F" w:rsidP="00D0131F">
      <w:pPr>
        <w:pStyle w:val="xmsonormal"/>
        <w:numPr>
          <w:ilvl w:val="0"/>
          <w:numId w:val="2"/>
        </w:numPr>
        <w:spacing w:before="0" w:beforeAutospacing="0" w:after="0" w:afterAutospacing="0"/>
        <w:rPr>
          <w:rFonts w:ascii="Noto Sans SC" w:eastAsia="Noto Sans SC" w:hAnsi="Noto Sans SC" w:cs="Noto Sans SC"/>
          <w:color w:val="000000"/>
          <w:sz w:val="22"/>
          <w:szCs w:val="22"/>
        </w:rPr>
      </w:pPr>
      <w:r w:rsidRPr="00D0131F">
        <w:rPr>
          <w:rFonts w:ascii="Noto Sans SC" w:eastAsia="Noto Sans SC" w:hAnsi="Noto Sans SC" w:cs="Noto Sans SC" w:hint="eastAsia"/>
          <w:color w:val="000000"/>
          <w:sz w:val="22"/>
          <w:szCs w:val="22"/>
        </w:rPr>
        <w:t>请检查过期日期，并确保所有食品仍在有效日期之内。</w:t>
      </w:r>
    </w:p>
    <w:p w14:paraId="123D7A09" w14:textId="17204A76" w:rsidR="00D0131F" w:rsidRPr="00D0131F" w:rsidRDefault="00D0131F" w:rsidP="00D0131F">
      <w:pPr>
        <w:pStyle w:val="xmsonormal"/>
        <w:numPr>
          <w:ilvl w:val="0"/>
          <w:numId w:val="2"/>
        </w:numPr>
        <w:spacing w:before="0" w:beforeAutospacing="0" w:after="0" w:afterAutospacing="0"/>
        <w:rPr>
          <w:rFonts w:ascii="Noto Sans SC" w:eastAsia="Noto Sans SC" w:hAnsi="Noto Sans SC" w:cs="Noto Sans SC"/>
          <w:color w:val="000000"/>
          <w:sz w:val="20"/>
          <w:szCs w:val="20"/>
        </w:rPr>
      </w:pPr>
      <w:r w:rsidRPr="00D0131F">
        <w:rPr>
          <w:rFonts w:ascii="Noto Sans SC" w:eastAsia="Noto Sans SC" w:hAnsi="Noto Sans SC" w:cs="Noto Sans SC" w:hint="eastAsia"/>
          <w:color w:val="000000"/>
          <w:sz w:val="22"/>
          <w:szCs w:val="22"/>
        </w:rPr>
        <w:t>请谨记我们是一所多元文化的学校，我们欢迎家长分享反映我们社区多元文化和传统的食品</w:t>
      </w:r>
      <w:r w:rsidR="00AE02F0">
        <w:rPr>
          <w:rFonts w:ascii="Noto Sans SC" w:eastAsia="Noto Sans SC" w:hAnsi="Noto Sans SC" w:cs="Noto Sans SC" w:hint="eastAsia"/>
          <w:color w:val="000000"/>
          <w:sz w:val="22"/>
          <w:szCs w:val="22"/>
        </w:rPr>
        <w:t>，对学生来讲也是一种文化体验</w:t>
      </w:r>
      <w:r w:rsidRPr="00D0131F">
        <w:rPr>
          <w:rFonts w:ascii="Noto Sans SC" w:eastAsia="Noto Sans SC" w:hAnsi="Noto Sans SC" w:cs="Noto Sans SC" w:hint="eastAsia"/>
          <w:color w:val="000000"/>
          <w:sz w:val="22"/>
          <w:szCs w:val="22"/>
        </w:rPr>
        <w:t>。</w:t>
      </w:r>
    </w:p>
    <w:p w14:paraId="27D5A176" w14:textId="4BA0C8E1" w:rsidR="00D0131F" w:rsidRPr="00D0131F" w:rsidRDefault="00D0131F" w:rsidP="00D0131F">
      <w:pPr>
        <w:pStyle w:val="xmsonormal"/>
        <w:numPr>
          <w:ilvl w:val="0"/>
          <w:numId w:val="2"/>
        </w:numPr>
        <w:spacing w:before="0" w:beforeAutospacing="0" w:after="0" w:afterAutospacing="0"/>
        <w:rPr>
          <w:rFonts w:ascii="Noto Sans SC" w:eastAsia="Noto Sans SC" w:hAnsi="Noto Sans SC" w:cs="Noto Sans SC"/>
          <w:color w:val="000000"/>
          <w:sz w:val="20"/>
          <w:szCs w:val="20"/>
        </w:rPr>
      </w:pPr>
      <w:r w:rsidRPr="00D0131F">
        <w:rPr>
          <w:rFonts w:ascii="Noto Sans SC" w:eastAsia="Noto Sans SC" w:hAnsi="Noto Sans SC" w:cs="Noto Sans SC" w:hint="eastAsia"/>
          <w:color w:val="000000"/>
          <w:sz w:val="22"/>
          <w:szCs w:val="22"/>
        </w:rPr>
        <w:t>当您计划外购食品到校庆祝时，请提前与</w:t>
      </w:r>
      <w:r>
        <w:rPr>
          <w:rFonts w:ascii="Noto Sans SC" w:eastAsia="Noto Sans SC" w:hAnsi="Noto Sans SC" w:cs="Noto Sans SC" w:hint="eastAsia"/>
          <w:color w:val="000000"/>
          <w:sz w:val="22"/>
          <w:szCs w:val="22"/>
        </w:rPr>
        <w:t>班级</w:t>
      </w:r>
      <w:r w:rsidRPr="00D0131F">
        <w:rPr>
          <w:rFonts w:ascii="Noto Sans SC" w:eastAsia="Noto Sans SC" w:hAnsi="Noto Sans SC" w:cs="Noto Sans SC" w:hint="eastAsia"/>
          <w:color w:val="000000"/>
          <w:sz w:val="22"/>
          <w:szCs w:val="22"/>
        </w:rPr>
        <w:t>老师或学校办公室联系。这将留给我们充裕的准备时间，在不影响</w:t>
      </w:r>
      <w:r w:rsidR="00AE02F0">
        <w:rPr>
          <w:rFonts w:ascii="Noto Sans SC" w:eastAsia="Noto Sans SC" w:hAnsi="Noto Sans SC" w:cs="Noto Sans SC" w:hint="eastAsia"/>
          <w:color w:val="000000"/>
          <w:sz w:val="22"/>
          <w:szCs w:val="22"/>
        </w:rPr>
        <w:t>老师们</w:t>
      </w:r>
      <w:r w:rsidRPr="00D0131F">
        <w:rPr>
          <w:rFonts w:ascii="Noto Sans SC" w:eastAsia="Noto Sans SC" w:hAnsi="Noto Sans SC" w:cs="Noto Sans SC" w:hint="eastAsia"/>
          <w:color w:val="000000"/>
          <w:sz w:val="22"/>
          <w:szCs w:val="22"/>
        </w:rPr>
        <w:t>正常教学的前提下，确保有足够的资源和场地来满足您的要求。请留意，</w:t>
      </w:r>
      <w:r w:rsidR="00AE02F0">
        <w:rPr>
          <w:rFonts w:ascii="Noto Sans SC" w:eastAsia="Noto Sans SC" w:hAnsi="Noto Sans SC" w:cs="Noto Sans SC" w:hint="eastAsia"/>
          <w:color w:val="000000"/>
          <w:sz w:val="22"/>
          <w:szCs w:val="22"/>
        </w:rPr>
        <w:t>学校也会根据实际情况决定是否能够满足您的需求。</w:t>
      </w:r>
    </w:p>
    <w:p w14:paraId="499FF43F" w14:textId="07544D9D" w:rsidR="00D0131F" w:rsidRPr="00D0131F" w:rsidRDefault="00C30154" w:rsidP="00D0131F">
      <w:pPr>
        <w:pStyle w:val="xmsonormal"/>
        <w:numPr>
          <w:ilvl w:val="0"/>
          <w:numId w:val="2"/>
        </w:numPr>
        <w:spacing w:before="0" w:beforeAutospacing="0" w:after="0" w:afterAutospacing="0"/>
        <w:rPr>
          <w:rFonts w:ascii="Noto Sans SC" w:eastAsia="Noto Sans SC" w:hAnsi="Noto Sans SC" w:cs="Noto Sans SC"/>
          <w:color w:val="000000"/>
          <w:sz w:val="20"/>
          <w:szCs w:val="20"/>
        </w:rPr>
      </w:pPr>
      <w:r>
        <w:rPr>
          <w:rFonts w:ascii="Noto Sans SC" w:eastAsia="Noto Sans SC" w:hAnsi="Noto Sans SC" w:cs="Noto Sans SC" w:hint="eastAsia"/>
          <w:color w:val="000000"/>
          <w:sz w:val="22"/>
          <w:szCs w:val="22"/>
        </w:rPr>
        <w:t>还</w:t>
      </w:r>
      <w:r w:rsidR="00D0131F" w:rsidRPr="00D0131F">
        <w:rPr>
          <w:rFonts w:ascii="Noto Sans SC" w:eastAsia="Noto Sans SC" w:hAnsi="Noto Sans SC" w:cs="Noto Sans SC" w:hint="eastAsia"/>
          <w:color w:val="000000"/>
          <w:sz w:val="22"/>
          <w:szCs w:val="22"/>
        </w:rPr>
        <w:t>需要强调的是，对中学生而言，</w:t>
      </w:r>
      <w:r>
        <w:rPr>
          <w:rFonts w:ascii="Noto Sans SC" w:eastAsia="Noto Sans SC" w:hAnsi="Noto Sans SC" w:cs="Noto Sans SC" w:hint="eastAsia"/>
          <w:color w:val="000000"/>
          <w:sz w:val="22"/>
          <w:szCs w:val="22"/>
        </w:rPr>
        <w:t>我们</w:t>
      </w:r>
      <w:r w:rsidR="00D0131F" w:rsidRPr="00D0131F">
        <w:rPr>
          <w:rFonts w:ascii="Noto Sans SC" w:eastAsia="Noto Sans SC" w:hAnsi="Noto Sans SC" w:cs="Noto Sans SC" w:hint="eastAsia"/>
          <w:color w:val="000000"/>
          <w:sz w:val="22"/>
          <w:szCs w:val="22"/>
        </w:rPr>
        <w:t>只允许家长订购的食物进入校园，而非学生</w:t>
      </w:r>
      <w:r>
        <w:rPr>
          <w:rFonts w:ascii="Noto Sans SC" w:eastAsia="Noto Sans SC" w:hAnsi="Noto Sans SC" w:cs="Noto Sans SC" w:hint="eastAsia"/>
          <w:color w:val="000000"/>
          <w:sz w:val="22"/>
          <w:szCs w:val="22"/>
        </w:rPr>
        <w:t>自行</w:t>
      </w:r>
      <w:r w:rsidR="00D0131F" w:rsidRPr="00D0131F">
        <w:rPr>
          <w:rFonts w:ascii="Noto Sans SC" w:eastAsia="Noto Sans SC" w:hAnsi="Noto Sans SC" w:cs="Noto Sans SC" w:hint="eastAsia"/>
          <w:color w:val="000000"/>
          <w:sz w:val="22"/>
          <w:szCs w:val="22"/>
        </w:rPr>
        <w:t>订购的</w:t>
      </w:r>
      <w:r w:rsidR="007A2EAE">
        <w:rPr>
          <w:rFonts w:ascii="Noto Sans SC" w:eastAsia="Noto Sans SC" w:hAnsi="Noto Sans SC" w:cs="Noto Sans SC" w:hint="eastAsia"/>
          <w:color w:val="000000"/>
          <w:sz w:val="22"/>
          <w:szCs w:val="22"/>
        </w:rPr>
        <w:t>外卖</w:t>
      </w:r>
      <w:r w:rsidR="00D0131F" w:rsidRPr="00D0131F">
        <w:rPr>
          <w:rFonts w:ascii="Noto Sans SC" w:eastAsia="Noto Sans SC" w:hAnsi="Noto Sans SC" w:cs="Noto Sans SC" w:hint="eastAsia"/>
          <w:color w:val="000000"/>
          <w:sz w:val="22"/>
          <w:szCs w:val="22"/>
        </w:rPr>
        <w:t>。如果学校收到任何由学生采购的外卖食物，会将其保留在保安室。</w:t>
      </w:r>
    </w:p>
    <w:p w14:paraId="186A0090" w14:textId="5B3C0E3E" w:rsidR="00D0131F" w:rsidRPr="007A2EAE" w:rsidRDefault="00D0131F" w:rsidP="00D0131F">
      <w:pPr>
        <w:pStyle w:val="NormalWeb"/>
        <w:rPr>
          <w:rFonts w:ascii="Noto Sans SC" w:eastAsia="Noto Sans SC" w:hAnsi="Noto Sans SC" w:cs="Noto Sans SC"/>
          <w:color w:val="000000"/>
          <w:sz w:val="22"/>
          <w:szCs w:val="22"/>
        </w:rPr>
      </w:pPr>
      <w:r w:rsidRPr="00D0131F">
        <w:rPr>
          <w:rFonts w:ascii="Noto Sans SC" w:eastAsia="Noto Sans SC" w:hAnsi="Noto Sans SC" w:cs="Noto Sans SC"/>
          <w:color w:val="000000"/>
          <w:lang w:val="en-CA"/>
        </w:rPr>
        <w:t> </w:t>
      </w:r>
      <w:r w:rsidRPr="00D0131F">
        <w:rPr>
          <w:rFonts w:ascii="Noto Sans SC" w:eastAsia="Noto Sans SC" w:hAnsi="Noto Sans SC" w:cs="Noto Sans SC"/>
          <w:color w:val="000000"/>
          <w:lang w:val="en-CA"/>
        </w:rPr>
        <w:br/>
      </w:r>
      <w:r w:rsidRPr="007A2EAE">
        <w:rPr>
          <w:rFonts w:ascii="Noto Sans SC" w:eastAsia="Noto Sans SC" w:hAnsi="Noto Sans SC" w:cs="Noto Sans SC" w:hint="eastAsia"/>
          <w:color w:val="000000"/>
          <w:sz w:val="22"/>
          <w:szCs w:val="22"/>
        </w:rPr>
        <w:t>我们感谢您遵循这些指南并配合</w:t>
      </w:r>
      <w:r w:rsidR="00C30154">
        <w:rPr>
          <w:rFonts w:ascii="Noto Sans SC" w:eastAsia="Noto Sans SC" w:hAnsi="Noto Sans SC" w:cs="Noto Sans SC" w:hint="eastAsia"/>
          <w:color w:val="000000"/>
          <w:sz w:val="22"/>
          <w:szCs w:val="22"/>
        </w:rPr>
        <w:t>相应</w:t>
      </w:r>
      <w:r w:rsidRPr="007A2EAE">
        <w:rPr>
          <w:rFonts w:ascii="Noto Sans SC" w:eastAsia="Noto Sans SC" w:hAnsi="Noto Sans SC" w:cs="Noto Sans SC" w:hint="eastAsia"/>
          <w:color w:val="000000"/>
          <w:sz w:val="22"/>
          <w:szCs w:val="22"/>
        </w:rPr>
        <w:t>的要求。确保所有学生的安全和福祉</w:t>
      </w:r>
      <w:r w:rsidR="00C30154">
        <w:rPr>
          <w:rFonts w:ascii="Noto Sans SC" w:eastAsia="Noto Sans SC" w:hAnsi="Noto Sans SC" w:cs="Noto Sans SC" w:hint="eastAsia"/>
          <w:color w:val="000000"/>
          <w:sz w:val="22"/>
          <w:szCs w:val="22"/>
        </w:rPr>
        <w:t>是我们一如既往的首要任务</w:t>
      </w:r>
      <w:r w:rsidRPr="007A2EAE">
        <w:rPr>
          <w:rFonts w:ascii="Noto Sans SC" w:eastAsia="Noto Sans SC" w:hAnsi="Noto Sans SC" w:cs="Noto Sans SC" w:hint="eastAsia"/>
          <w:color w:val="000000"/>
          <w:sz w:val="22"/>
          <w:szCs w:val="22"/>
        </w:rPr>
        <w:t>，感谢您支持</w:t>
      </w:r>
      <w:r w:rsidR="00C30154">
        <w:rPr>
          <w:rFonts w:ascii="Noto Sans SC" w:eastAsia="Noto Sans SC" w:hAnsi="Noto Sans SC" w:cs="Noto Sans SC" w:hint="eastAsia"/>
          <w:color w:val="000000"/>
          <w:sz w:val="22"/>
          <w:szCs w:val="22"/>
        </w:rPr>
        <w:t>，并共同</w:t>
      </w:r>
      <w:r w:rsidRPr="007A2EAE">
        <w:rPr>
          <w:rFonts w:ascii="Noto Sans SC" w:eastAsia="Noto Sans SC" w:hAnsi="Noto Sans SC" w:cs="Noto Sans SC" w:hint="eastAsia"/>
          <w:color w:val="000000"/>
          <w:sz w:val="22"/>
          <w:szCs w:val="22"/>
        </w:rPr>
        <w:t>维护健康而包容的校园环境。</w:t>
      </w:r>
      <w:r w:rsidRPr="007A2EAE">
        <w:rPr>
          <w:rFonts w:ascii="Noto Sans SC" w:eastAsia="Noto Sans SC" w:hAnsi="Noto Sans SC" w:cs="Noto Sans SC"/>
          <w:color w:val="000000"/>
          <w:sz w:val="22"/>
          <w:szCs w:val="22"/>
          <w:lang w:val="en-CA"/>
        </w:rPr>
        <w:br/>
      </w:r>
      <w:r w:rsidRPr="007A2EAE">
        <w:rPr>
          <w:rFonts w:ascii="Noto Sans SC" w:eastAsia="Noto Sans SC" w:hAnsi="Noto Sans SC" w:cs="Noto Sans SC"/>
          <w:color w:val="000000"/>
          <w:sz w:val="22"/>
          <w:szCs w:val="22"/>
          <w:lang w:val="en-CA"/>
        </w:rPr>
        <w:br/>
      </w:r>
      <w:r w:rsidRPr="007A2EAE">
        <w:rPr>
          <w:rFonts w:ascii="Noto Sans SC" w:eastAsia="Noto Sans SC" w:hAnsi="Noto Sans SC" w:cs="Noto Sans SC" w:hint="eastAsia"/>
          <w:color w:val="000000"/>
          <w:sz w:val="22"/>
          <w:szCs w:val="22"/>
        </w:rPr>
        <w:t>此致，</w:t>
      </w:r>
    </w:p>
    <w:p w14:paraId="1E0030C5" w14:textId="1CDD2CB3" w:rsidR="00D0131F" w:rsidRPr="007A2EAE" w:rsidRDefault="007A2EAE" w:rsidP="007A2EAE">
      <w:pPr>
        <w:pStyle w:val="NormalWeb"/>
        <w:contextualSpacing/>
        <w:rPr>
          <w:rFonts w:ascii="Noto Sans SC" w:eastAsia="Noto Sans SC" w:hAnsi="Noto Sans SC" w:cs="Noto Sans SC"/>
          <w:color w:val="000000"/>
          <w:sz w:val="22"/>
          <w:szCs w:val="22"/>
        </w:rPr>
      </w:pPr>
      <w:r w:rsidRPr="007A2EAE">
        <w:rPr>
          <w:rFonts w:ascii="Noto Sans SC" w:eastAsia="Noto Sans SC" w:hAnsi="Noto Sans SC" w:cs="Noto Sans SC"/>
          <w:color w:val="000000"/>
          <w:sz w:val="22"/>
          <w:szCs w:val="22"/>
        </w:rPr>
        <w:t>XX</w:t>
      </w:r>
      <w:r w:rsidRPr="007A2EAE">
        <w:rPr>
          <w:rFonts w:ascii="Noto Sans SC" w:eastAsia="Noto Sans SC" w:hAnsi="Noto Sans SC" w:cs="Noto Sans SC" w:hint="eastAsia"/>
          <w:color w:val="000000"/>
          <w:sz w:val="22"/>
          <w:szCs w:val="22"/>
        </w:rPr>
        <w:t>老师</w:t>
      </w:r>
    </w:p>
    <w:p w14:paraId="6C088D84" w14:textId="4B1B6A93" w:rsidR="007A2EAE" w:rsidRPr="007A2EAE" w:rsidRDefault="007A2EAE" w:rsidP="007A2EAE">
      <w:pPr>
        <w:pStyle w:val="NormalWeb"/>
        <w:contextualSpacing/>
        <w:rPr>
          <w:rFonts w:ascii="Noto Sans SC" w:eastAsia="Noto Sans SC" w:hAnsi="Noto Sans SC" w:cs="Noto Sans SC"/>
          <w:color w:val="000000"/>
          <w:sz w:val="22"/>
          <w:szCs w:val="22"/>
        </w:rPr>
      </w:pPr>
      <w:r w:rsidRPr="007A2EAE">
        <w:rPr>
          <w:rFonts w:ascii="Noto Sans SC" w:eastAsia="Noto Sans SC" w:hAnsi="Noto Sans SC" w:cs="Noto Sans SC" w:hint="eastAsia"/>
          <w:color w:val="000000"/>
          <w:sz w:val="22"/>
          <w:szCs w:val="22"/>
        </w:rPr>
        <w:t>上海耀中浦东御翠园校区/上海耀中浦东世纪公园校区</w:t>
      </w:r>
    </w:p>
    <w:sectPr w:rsidR="007A2EAE" w:rsidRPr="007A2EAE" w:rsidSect="00D0131F">
      <w:pgSz w:w="11900" w:h="16840"/>
      <w:pgMar w:top="13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Effra Std">
    <w:altName w:val="Calibri"/>
    <w:panose1 w:val="020B0604020202020204"/>
    <w:charset w:val="4D"/>
    <w:family w:val="auto"/>
    <w:notTrueType/>
    <w:pitch w:val="variable"/>
    <w:sig w:usb0="A00000AF" w:usb1="5000205B" w:usb2="00000000" w:usb3="00000000" w:csb0="00000093" w:csb1="00000000"/>
  </w:font>
  <w:font w:name="Noto Sans SC">
    <w:panose1 w:val="020B0500000000000000"/>
    <w:charset w:val="80"/>
    <w:family w:val="swiss"/>
    <w:notTrueType/>
    <w:pitch w:val="variable"/>
    <w:sig w:usb0="20000083" w:usb1="2ADF3C10" w:usb2="00000016" w:usb3="00000000" w:csb0="000601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7AA"/>
    <w:multiLevelType w:val="multilevel"/>
    <w:tmpl w:val="98CC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C4DC7"/>
    <w:multiLevelType w:val="multilevel"/>
    <w:tmpl w:val="435CA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04185E"/>
    <w:multiLevelType w:val="multilevel"/>
    <w:tmpl w:val="2396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3993500">
    <w:abstractNumId w:val="2"/>
  </w:num>
  <w:num w:numId="2" w16cid:durableId="617682760">
    <w:abstractNumId w:val="0"/>
  </w:num>
  <w:num w:numId="3" w16cid:durableId="1762870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1F"/>
    <w:rsid w:val="001C36CD"/>
    <w:rsid w:val="0059435A"/>
    <w:rsid w:val="005A188B"/>
    <w:rsid w:val="007A2EAE"/>
    <w:rsid w:val="00AE02F0"/>
    <w:rsid w:val="00C30154"/>
    <w:rsid w:val="00D0131F"/>
    <w:rsid w:val="00F90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535008"/>
  <w15:chartTrackingRefBased/>
  <w15:docId w15:val="{EB8B013D-127C-2546-8F66-A7202FE8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131F"/>
  </w:style>
  <w:style w:type="paragraph" w:customStyle="1" w:styleId="xmsonormal">
    <w:name w:val="xmsonormal"/>
    <w:basedOn w:val="Normal"/>
    <w:rsid w:val="00D0131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013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055285">
      <w:bodyDiv w:val="1"/>
      <w:marLeft w:val="0"/>
      <w:marRight w:val="0"/>
      <w:marTop w:val="0"/>
      <w:marBottom w:val="0"/>
      <w:divBdr>
        <w:top w:val="none" w:sz="0" w:space="0" w:color="auto"/>
        <w:left w:val="none" w:sz="0" w:space="0" w:color="auto"/>
        <w:bottom w:val="none" w:sz="0" w:space="0" w:color="auto"/>
        <w:right w:val="none" w:sz="0" w:space="0" w:color="auto"/>
      </w:divBdr>
    </w:div>
    <w:div w:id="881399850">
      <w:bodyDiv w:val="1"/>
      <w:marLeft w:val="0"/>
      <w:marRight w:val="0"/>
      <w:marTop w:val="0"/>
      <w:marBottom w:val="0"/>
      <w:divBdr>
        <w:top w:val="none" w:sz="0" w:space="0" w:color="auto"/>
        <w:left w:val="none" w:sz="0" w:space="0" w:color="auto"/>
        <w:bottom w:val="none" w:sz="0" w:space="0" w:color="auto"/>
        <w:right w:val="none" w:sz="0" w:space="0" w:color="auto"/>
      </w:divBdr>
    </w:div>
    <w:div w:id="1053626783">
      <w:bodyDiv w:val="1"/>
      <w:marLeft w:val="0"/>
      <w:marRight w:val="0"/>
      <w:marTop w:val="0"/>
      <w:marBottom w:val="0"/>
      <w:divBdr>
        <w:top w:val="none" w:sz="0" w:space="0" w:color="auto"/>
        <w:left w:val="none" w:sz="0" w:space="0" w:color="auto"/>
        <w:bottom w:val="none" w:sz="0" w:space="0" w:color="auto"/>
        <w:right w:val="none" w:sz="0" w:space="0" w:color="auto"/>
      </w:divBdr>
    </w:div>
    <w:div w:id="1172716602">
      <w:bodyDiv w:val="1"/>
      <w:marLeft w:val="0"/>
      <w:marRight w:val="0"/>
      <w:marTop w:val="0"/>
      <w:marBottom w:val="0"/>
      <w:divBdr>
        <w:top w:val="none" w:sz="0" w:space="0" w:color="auto"/>
        <w:left w:val="none" w:sz="0" w:space="0" w:color="auto"/>
        <w:bottom w:val="none" w:sz="0" w:space="0" w:color="auto"/>
        <w:right w:val="none" w:sz="0" w:space="0" w:color="auto"/>
      </w:divBdr>
    </w:div>
    <w:div w:id="12552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ZHAO [YCIS SH]</dc:creator>
  <cp:keywords/>
  <dc:description/>
  <cp:lastModifiedBy>Sissy Shen [YCIS SH]</cp:lastModifiedBy>
  <cp:revision>4</cp:revision>
  <dcterms:created xsi:type="dcterms:W3CDTF">2023-09-14T09:28:00Z</dcterms:created>
  <dcterms:modified xsi:type="dcterms:W3CDTF">2023-09-14T09:51:00Z</dcterms:modified>
</cp:coreProperties>
</file>