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EF6B5" w14:textId="7B23DFA7" w:rsidR="00BD63F8" w:rsidRPr="00E52455" w:rsidRDefault="0050037B" w:rsidP="00426876">
      <w:r w:rsidRPr="00303CCC">
        <w:rPr>
          <w:noProof/>
          <w:lang w:val="en-US" w:eastAsia="en-US"/>
        </w:rPr>
        <w:drawing>
          <wp:inline distT="0" distB="0" distL="0" distR="0" wp14:anchorId="2A47F8B7" wp14:editId="07A6B19F">
            <wp:extent cx="5727700" cy="1151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1151890"/>
                    </a:xfrm>
                    <a:prstGeom prst="rect">
                      <a:avLst/>
                    </a:prstGeom>
                  </pic:spPr>
                </pic:pic>
              </a:graphicData>
            </a:graphic>
          </wp:inline>
        </w:drawing>
      </w:r>
    </w:p>
    <w:p w14:paraId="779F6623" w14:textId="53F88F81" w:rsidR="00F242F1" w:rsidRPr="00E52455" w:rsidRDefault="00F242F1" w:rsidP="00E52455">
      <w:pPr>
        <w:pStyle w:val="Heading2"/>
      </w:pPr>
      <w:r w:rsidRPr="00E52455">
        <w:t>YCIS Shanghai</w:t>
      </w:r>
      <w:r w:rsidR="00E52455" w:rsidRPr="00E52455">
        <w:t xml:space="preserve"> - </w:t>
      </w:r>
      <w:r w:rsidRPr="00E52455">
        <w:t>Pudong</w:t>
      </w:r>
    </w:p>
    <w:p w14:paraId="581846B2" w14:textId="77777777" w:rsidR="00E52455" w:rsidRPr="00E52455" w:rsidRDefault="00BD63F8" w:rsidP="00E52455">
      <w:pPr>
        <w:pStyle w:val="Heading2"/>
      </w:pPr>
      <w:r w:rsidRPr="00E52455">
        <w:t>Digital</w:t>
      </w:r>
      <w:r w:rsidR="00E52455" w:rsidRPr="00E52455">
        <w:t xml:space="preserve"> Portfolio (Seesaw) Guidelines </w:t>
      </w:r>
    </w:p>
    <w:p w14:paraId="4FC30D6F" w14:textId="77777777" w:rsidR="005143B3" w:rsidRPr="005143B3" w:rsidRDefault="005143B3" w:rsidP="005143B3"/>
    <w:p w14:paraId="28769278" w14:textId="43AFD997" w:rsidR="00536A62" w:rsidRPr="005143B3" w:rsidRDefault="002D3041" w:rsidP="00E52455">
      <w:pPr>
        <w:pStyle w:val="Heading1"/>
      </w:pPr>
      <w:r w:rsidRPr="005143B3">
        <w:t xml:space="preserve">Rationale for using </w:t>
      </w:r>
      <w:r w:rsidR="00BD63F8" w:rsidRPr="005143B3">
        <w:t>Digital Portfolios</w:t>
      </w:r>
    </w:p>
    <w:p w14:paraId="4B621E03" w14:textId="77777777" w:rsidR="00CF7B09" w:rsidRPr="005143B3" w:rsidRDefault="00CF7B09" w:rsidP="005143B3"/>
    <w:p w14:paraId="73B7593C" w14:textId="6CE63EAD" w:rsidR="00510D93" w:rsidRPr="005143B3" w:rsidRDefault="00322B5A" w:rsidP="005143B3">
      <w:r w:rsidRPr="005143B3">
        <w:t>Digital portfolios and journals have become an integral part of making learning visible in schools today (Rhodes, 2011)</w:t>
      </w:r>
      <w:r w:rsidR="003F1641">
        <w:t>.</w:t>
      </w:r>
    </w:p>
    <w:p w14:paraId="58D81397" w14:textId="77777777" w:rsidR="00510D93" w:rsidRPr="005143B3" w:rsidRDefault="00510D93" w:rsidP="005143B3"/>
    <w:p w14:paraId="4B10A6B4" w14:textId="589D705C" w:rsidR="00510D93" w:rsidRPr="005143B3" w:rsidRDefault="00510D93" w:rsidP="005143B3">
      <w:r w:rsidRPr="005143B3">
        <w:t xml:space="preserve">Digital portfolios form an important link </w:t>
      </w:r>
      <w:r w:rsidR="003F1641">
        <w:t>between making</w:t>
      </w:r>
      <w:r w:rsidRPr="005143B3">
        <w:t xml:space="preserve"> learning visible in a</w:t>
      </w:r>
      <w:r w:rsidR="003F1641">
        <w:t xml:space="preserve"> school environment for student</w:t>
      </w:r>
      <w:r w:rsidRPr="005143B3">
        <w:t>s</w:t>
      </w:r>
      <w:r w:rsidR="003F1641">
        <w:t>’</w:t>
      </w:r>
      <w:r w:rsidRPr="005143B3">
        <w:t xml:space="preserve"> self and peer reflection,</w:t>
      </w:r>
      <w:r w:rsidR="003F1641">
        <w:t xml:space="preserve"> building</w:t>
      </w:r>
      <w:r w:rsidRPr="005143B3">
        <w:t xml:space="preserve"> their desire to produc</w:t>
      </w:r>
      <w:r w:rsidR="003F1641">
        <w:t xml:space="preserve">e high quality artefacts and engaging </w:t>
      </w:r>
      <w:r w:rsidRPr="005143B3">
        <w:t xml:space="preserve">family in their learning journey. </w:t>
      </w:r>
      <w:r w:rsidR="003F1641">
        <w:t>They facilitate</w:t>
      </w:r>
      <w:r w:rsidRPr="005143B3">
        <w:t xml:space="preserve"> student engagement in the learning process and development of 21st Century skills.</w:t>
      </w:r>
    </w:p>
    <w:p w14:paraId="69A22FF6" w14:textId="5BE73AB9" w:rsidR="00CF7B09" w:rsidRPr="005143B3" w:rsidRDefault="00322B5A" w:rsidP="005143B3">
      <w:r w:rsidRPr="005143B3">
        <w:t xml:space="preserve"> </w:t>
      </w:r>
    </w:p>
    <w:p w14:paraId="4430A9C0" w14:textId="3342A769" w:rsidR="00536A62" w:rsidRDefault="00BD63F8" w:rsidP="00E52455">
      <w:pPr>
        <w:pStyle w:val="Heading1"/>
      </w:pPr>
      <w:r>
        <w:t>Digital Portfolio</w:t>
      </w:r>
      <w:r w:rsidR="00426876">
        <w:t xml:space="preserve"> Usage at YCIS Shanghai- </w:t>
      </w:r>
      <w:r w:rsidR="00536A62" w:rsidRPr="00536A62">
        <w:t>Pudong</w:t>
      </w:r>
    </w:p>
    <w:p w14:paraId="088E881A" w14:textId="77777777" w:rsidR="00536A62" w:rsidRPr="00535160" w:rsidRDefault="00536A62" w:rsidP="005143B3"/>
    <w:p w14:paraId="622A10AF" w14:textId="400538B6" w:rsidR="00E47B00" w:rsidRPr="00535160" w:rsidRDefault="00546995" w:rsidP="005143B3">
      <w:pPr>
        <w:pStyle w:val="ListParagraph"/>
        <w:numPr>
          <w:ilvl w:val="0"/>
          <w:numId w:val="13"/>
        </w:numPr>
      </w:pPr>
      <w:r>
        <w:t>Seesaw</w:t>
      </w:r>
      <w:r w:rsidR="00E47B00" w:rsidRPr="00535160">
        <w:t xml:space="preserve"> is the digital po</w:t>
      </w:r>
      <w:r w:rsidR="00426876">
        <w:t>rtfolio we use at YCIS Shanghai-</w:t>
      </w:r>
      <w:r w:rsidR="00E47B00" w:rsidRPr="00535160">
        <w:t>Pudong.</w:t>
      </w:r>
    </w:p>
    <w:p w14:paraId="005F6D56" w14:textId="5D956271" w:rsidR="00536A62" w:rsidRPr="00535160" w:rsidRDefault="00546995" w:rsidP="005143B3">
      <w:pPr>
        <w:pStyle w:val="ListParagraph"/>
        <w:numPr>
          <w:ilvl w:val="0"/>
          <w:numId w:val="13"/>
        </w:numPr>
      </w:pPr>
      <w:r>
        <w:t>Seesaw</w:t>
      </w:r>
      <w:r w:rsidR="00536A62" w:rsidRPr="00535160">
        <w:t xml:space="preserve"> will be used in all classes from Y1-Y6. </w:t>
      </w:r>
    </w:p>
    <w:p w14:paraId="34C84B6C" w14:textId="38C0651A" w:rsidR="00536A62" w:rsidRPr="00535160" w:rsidRDefault="00546995" w:rsidP="005143B3">
      <w:pPr>
        <w:pStyle w:val="ListParagraph"/>
        <w:numPr>
          <w:ilvl w:val="0"/>
          <w:numId w:val="13"/>
        </w:numPr>
      </w:pPr>
      <w:r>
        <w:t>Seesaw</w:t>
      </w:r>
      <w:r w:rsidR="00536A62" w:rsidRPr="00535160">
        <w:t xml:space="preserve"> will be used to publish items of the following nature to parents: </w:t>
      </w:r>
    </w:p>
    <w:p w14:paraId="03023E69" w14:textId="7EC46606" w:rsidR="00536A62" w:rsidRPr="00535160" w:rsidRDefault="00536A62" w:rsidP="005143B3">
      <w:pPr>
        <w:pStyle w:val="ListParagraph"/>
        <w:numPr>
          <w:ilvl w:val="1"/>
          <w:numId w:val="2"/>
        </w:numPr>
      </w:pPr>
      <w:r w:rsidRPr="00535160">
        <w:t xml:space="preserve">Work samples </w:t>
      </w:r>
    </w:p>
    <w:p w14:paraId="08210343" w14:textId="34E3E8D2" w:rsidR="00536A62" w:rsidRPr="00535160" w:rsidRDefault="00536A62" w:rsidP="005143B3">
      <w:pPr>
        <w:pStyle w:val="ListParagraph"/>
        <w:numPr>
          <w:ilvl w:val="1"/>
          <w:numId w:val="2"/>
        </w:numPr>
      </w:pPr>
      <w:r w:rsidRPr="00535160">
        <w:t xml:space="preserve">Collaborative group activities </w:t>
      </w:r>
    </w:p>
    <w:p w14:paraId="7586CEE5" w14:textId="2F8EF5F0" w:rsidR="00536A62" w:rsidRPr="00535160" w:rsidRDefault="00536A62" w:rsidP="005143B3">
      <w:pPr>
        <w:pStyle w:val="ListParagraph"/>
        <w:numPr>
          <w:ilvl w:val="1"/>
          <w:numId w:val="2"/>
        </w:numPr>
      </w:pPr>
      <w:r w:rsidRPr="00535160">
        <w:t xml:space="preserve">Audio, video and photos </w:t>
      </w:r>
      <w:r w:rsidR="00DE5CFB" w:rsidRPr="00535160">
        <w:t>showing learning</w:t>
      </w:r>
      <w:r w:rsidRPr="00535160">
        <w:t xml:space="preserve"> </w:t>
      </w:r>
      <w:r w:rsidR="00DE5CFB" w:rsidRPr="00535160">
        <w:t>taking place inside and outside of the classroom.</w:t>
      </w:r>
    </w:p>
    <w:p w14:paraId="40F46513" w14:textId="23D14D4B" w:rsidR="00DE5CFB" w:rsidRPr="00535160" w:rsidRDefault="00DE5CFB" w:rsidP="005143B3">
      <w:pPr>
        <w:pStyle w:val="ListParagraph"/>
        <w:numPr>
          <w:ilvl w:val="1"/>
          <w:numId w:val="2"/>
        </w:numPr>
      </w:pPr>
      <w:r w:rsidRPr="00535160">
        <w:t>Audio, video and photos of student work.</w:t>
      </w:r>
    </w:p>
    <w:p w14:paraId="7F86CA9B" w14:textId="05B6AE37" w:rsidR="00DE5CFB" w:rsidRPr="00535160" w:rsidRDefault="00DE5CFB" w:rsidP="005143B3">
      <w:pPr>
        <w:pStyle w:val="ListParagraph"/>
        <w:numPr>
          <w:ilvl w:val="1"/>
          <w:numId w:val="2"/>
        </w:numPr>
      </w:pPr>
      <w:r w:rsidRPr="00535160">
        <w:t>Student, parent and teacher feedback</w:t>
      </w:r>
      <w:r w:rsidR="00536A62" w:rsidRPr="00535160">
        <w:t xml:space="preserve"> and reflection</w:t>
      </w:r>
      <w:r w:rsidRPr="00535160">
        <w:t>.</w:t>
      </w:r>
    </w:p>
    <w:p w14:paraId="1A7DBACD" w14:textId="6474104E" w:rsidR="00DE5CFB" w:rsidRPr="00DE5CFB" w:rsidRDefault="00DE5CFB" w:rsidP="005143B3">
      <w:r>
        <w:softHyphen/>
      </w:r>
    </w:p>
    <w:p w14:paraId="72749621" w14:textId="36E5DA84" w:rsidR="00E47B00" w:rsidRPr="008E6440" w:rsidRDefault="00CF7B09" w:rsidP="00F507B1">
      <w:pPr>
        <w:pStyle w:val="Heading1"/>
        <w:keepLines/>
      </w:pPr>
      <w:r w:rsidRPr="00CF7B09">
        <w:lastRenderedPageBreak/>
        <w:t>Post Limits</w:t>
      </w:r>
    </w:p>
    <w:p w14:paraId="723F9E78" w14:textId="77777777" w:rsidR="005143B3" w:rsidRDefault="00E47B00" w:rsidP="00F507B1">
      <w:pPr>
        <w:keepNext/>
        <w:keepLines/>
      </w:pPr>
      <w:r w:rsidRPr="005143B3">
        <w:t>The below table shows minimum posts per unit of work, per student unless stated otherwis</w:t>
      </w:r>
      <w:r w:rsidR="005143B3" w:rsidRPr="005143B3">
        <w:t>e.</w:t>
      </w:r>
    </w:p>
    <w:p w14:paraId="38FC602E" w14:textId="56E50978" w:rsidR="00426876" w:rsidRDefault="005143B3" w:rsidP="00F507B1">
      <w:pPr>
        <w:keepNext/>
        <w:keepLines/>
      </w:pPr>
      <w:r w:rsidRPr="005143B3">
        <w:br/>
      </w:r>
      <w:r w:rsidR="00E47B00" w:rsidRPr="005143B3">
        <w:t>There is no stated maximum number of posts per unit. Year leaders are responsible for working with their teams, in team meetings, to ensure that all classes are posting consistently in terms of quantity of posts</w:t>
      </w:r>
      <w:r w:rsidR="00426876">
        <w:t>.</w:t>
      </w:r>
    </w:p>
    <w:p w14:paraId="532BEB0C" w14:textId="77777777" w:rsidR="00426876" w:rsidRPr="005143B3" w:rsidRDefault="00426876" w:rsidP="00F507B1">
      <w:pPr>
        <w:keepNext/>
        <w:keepLines/>
      </w:pPr>
    </w:p>
    <w:tbl>
      <w:tblPr>
        <w:tblStyle w:val="TableGrid"/>
        <w:tblW w:w="0" w:type="auto"/>
        <w:tblLook w:val="04A0" w:firstRow="1" w:lastRow="0" w:firstColumn="1" w:lastColumn="0" w:noHBand="0" w:noVBand="1"/>
      </w:tblPr>
      <w:tblGrid>
        <w:gridCol w:w="770"/>
        <w:gridCol w:w="1042"/>
        <w:gridCol w:w="1082"/>
        <w:gridCol w:w="906"/>
        <w:gridCol w:w="749"/>
        <w:gridCol w:w="1225"/>
        <w:gridCol w:w="999"/>
        <w:gridCol w:w="1220"/>
        <w:gridCol w:w="1017"/>
      </w:tblGrid>
      <w:tr w:rsidR="0050037B" w:rsidRPr="005143B3" w14:paraId="2A09B38F" w14:textId="3377B436" w:rsidTr="0050037B">
        <w:trPr>
          <w:trHeight w:val="386"/>
        </w:trPr>
        <w:tc>
          <w:tcPr>
            <w:tcW w:w="774" w:type="dxa"/>
            <w:shd w:val="clear" w:color="auto" w:fill="E7E6E6" w:themeFill="background2"/>
          </w:tcPr>
          <w:p w14:paraId="3901B4F6" w14:textId="40EFA4A0" w:rsidR="0050037B" w:rsidRPr="005143B3" w:rsidRDefault="0050037B" w:rsidP="00F507B1">
            <w:pPr>
              <w:pStyle w:val="NoSpacing"/>
              <w:keepNext/>
              <w:keepLines/>
              <w:rPr>
                <w:sz w:val="18"/>
              </w:rPr>
            </w:pPr>
          </w:p>
        </w:tc>
        <w:tc>
          <w:tcPr>
            <w:tcW w:w="1046" w:type="dxa"/>
            <w:shd w:val="clear" w:color="auto" w:fill="E7E6E6" w:themeFill="background2"/>
          </w:tcPr>
          <w:p w14:paraId="11880674" w14:textId="77777777" w:rsidR="0050037B" w:rsidRPr="005143B3" w:rsidRDefault="0050037B" w:rsidP="00F507B1">
            <w:pPr>
              <w:pStyle w:val="NoSpacing"/>
              <w:keepNext/>
              <w:keepLines/>
              <w:rPr>
                <w:sz w:val="18"/>
              </w:rPr>
            </w:pPr>
            <w:r w:rsidRPr="005143B3">
              <w:rPr>
                <w:sz w:val="18"/>
              </w:rPr>
              <w:t>English</w:t>
            </w:r>
          </w:p>
        </w:tc>
        <w:tc>
          <w:tcPr>
            <w:tcW w:w="1087" w:type="dxa"/>
            <w:shd w:val="clear" w:color="auto" w:fill="E7E6E6" w:themeFill="background2"/>
          </w:tcPr>
          <w:p w14:paraId="2A6C55C0" w14:textId="77777777" w:rsidR="0050037B" w:rsidRPr="005143B3" w:rsidRDefault="0050037B" w:rsidP="00F507B1">
            <w:pPr>
              <w:pStyle w:val="NoSpacing"/>
              <w:keepNext/>
              <w:keepLines/>
              <w:rPr>
                <w:sz w:val="18"/>
              </w:rPr>
            </w:pPr>
            <w:r w:rsidRPr="005143B3">
              <w:rPr>
                <w:sz w:val="18"/>
              </w:rPr>
              <w:t>Maths</w:t>
            </w:r>
          </w:p>
        </w:tc>
        <w:tc>
          <w:tcPr>
            <w:tcW w:w="907" w:type="dxa"/>
            <w:shd w:val="clear" w:color="auto" w:fill="E7E6E6" w:themeFill="background2"/>
          </w:tcPr>
          <w:p w14:paraId="192276C7" w14:textId="77777777" w:rsidR="0050037B" w:rsidRPr="005143B3" w:rsidRDefault="0050037B" w:rsidP="00F507B1">
            <w:pPr>
              <w:pStyle w:val="NoSpacing"/>
              <w:keepNext/>
              <w:keepLines/>
              <w:rPr>
                <w:sz w:val="18"/>
              </w:rPr>
            </w:pPr>
            <w:r w:rsidRPr="005143B3">
              <w:rPr>
                <w:sz w:val="18"/>
              </w:rPr>
              <w:t>Chinese</w:t>
            </w:r>
          </w:p>
        </w:tc>
        <w:tc>
          <w:tcPr>
            <w:tcW w:w="750" w:type="dxa"/>
            <w:shd w:val="clear" w:color="auto" w:fill="E7E6E6" w:themeFill="background2"/>
          </w:tcPr>
          <w:p w14:paraId="5A336378" w14:textId="77777777" w:rsidR="0050037B" w:rsidRPr="005143B3" w:rsidRDefault="0050037B" w:rsidP="00F507B1">
            <w:pPr>
              <w:pStyle w:val="NoSpacing"/>
              <w:keepNext/>
              <w:keepLines/>
              <w:rPr>
                <w:sz w:val="18"/>
              </w:rPr>
            </w:pPr>
            <w:r w:rsidRPr="005143B3">
              <w:rPr>
                <w:sz w:val="18"/>
              </w:rPr>
              <w:t>Topic</w:t>
            </w:r>
          </w:p>
        </w:tc>
        <w:tc>
          <w:tcPr>
            <w:tcW w:w="1228" w:type="dxa"/>
            <w:shd w:val="clear" w:color="auto" w:fill="E7E6E6" w:themeFill="background2"/>
          </w:tcPr>
          <w:p w14:paraId="007BCEC2" w14:textId="77777777" w:rsidR="0050037B" w:rsidRPr="005143B3" w:rsidRDefault="0050037B" w:rsidP="00F507B1">
            <w:pPr>
              <w:pStyle w:val="NoSpacing"/>
              <w:keepNext/>
              <w:keepLines/>
              <w:rPr>
                <w:sz w:val="18"/>
              </w:rPr>
            </w:pPr>
            <w:r w:rsidRPr="005143B3">
              <w:rPr>
                <w:sz w:val="18"/>
              </w:rPr>
              <w:t>Specialists</w:t>
            </w:r>
          </w:p>
        </w:tc>
        <w:tc>
          <w:tcPr>
            <w:tcW w:w="1000" w:type="dxa"/>
            <w:shd w:val="clear" w:color="auto" w:fill="E7E6E6" w:themeFill="background2"/>
          </w:tcPr>
          <w:p w14:paraId="28B7ABFD" w14:textId="77777777" w:rsidR="0050037B" w:rsidRPr="005143B3" w:rsidRDefault="0050037B" w:rsidP="00F507B1">
            <w:pPr>
              <w:pStyle w:val="NoSpacing"/>
              <w:keepNext/>
              <w:keepLines/>
              <w:rPr>
                <w:sz w:val="18"/>
              </w:rPr>
            </w:pPr>
            <w:r w:rsidRPr="005143B3">
              <w:rPr>
                <w:sz w:val="18"/>
              </w:rPr>
              <w:t>EAL</w:t>
            </w:r>
          </w:p>
        </w:tc>
        <w:tc>
          <w:tcPr>
            <w:tcW w:w="1224" w:type="dxa"/>
            <w:shd w:val="clear" w:color="auto" w:fill="E7E6E6" w:themeFill="background2"/>
          </w:tcPr>
          <w:p w14:paraId="294DD5A4" w14:textId="2100729E" w:rsidR="0050037B" w:rsidRPr="005143B3" w:rsidRDefault="0050037B" w:rsidP="00F507B1">
            <w:pPr>
              <w:pStyle w:val="NoSpacing"/>
              <w:keepNext/>
              <w:keepLines/>
              <w:rPr>
                <w:sz w:val="18"/>
              </w:rPr>
            </w:pPr>
            <w:r w:rsidRPr="005143B3">
              <w:rPr>
                <w:sz w:val="18"/>
              </w:rPr>
              <w:t>Chinese Studies</w:t>
            </w:r>
          </w:p>
        </w:tc>
        <w:tc>
          <w:tcPr>
            <w:tcW w:w="994" w:type="dxa"/>
            <w:shd w:val="clear" w:color="auto" w:fill="E7E6E6" w:themeFill="background2"/>
          </w:tcPr>
          <w:p w14:paraId="124953D0" w14:textId="07BDF664" w:rsidR="0050037B" w:rsidRPr="005143B3" w:rsidRDefault="0050037B" w:rsidP="00F507B1">
            <w:pPr>
              <w:pStyle w:val="NoSpacing"/>
              <w:keepNext/>
              <w:keepLines/>
              <w:rPr>
                <w:sz w:val="18"/>
              </w:rPr>
            </w:pPr>
            <w:r>
              <w:rPr>
                <w:sz w:val="18"/>
              </w:rPr>
              <w:t>Wellbeing</w:t>
            </w:r>
          </w:p>
        </w:tc>
      </w:tr>
      <w:tr w:rsidR="0050037B" w:rsidRPr="005143B3" w14:paraId="4F8D2E90" w14:textId="2220FE06" w:rsidTr="0050037B">
        <w:tc>
          <w:tcPr>
            <w:tcW w:w="774" w:type="dxa"/>
            <w:shd w:val="clear" w:color="auto" w:fill="E7E6E6" w:themeFill="background2"/>
          </w:tcPr>
          <w:p w14:paraId="513A2EE8" w14:textId="0D1235F9" w:rsidR="0050037B" w:rsidRPr="005143B3" w:rsidRDefault="0050037B" w:rsidP="00F507B1">
            <w:pPr>
              <w:pStyle w:val="NoSpacing"/>
              <w:keepNext/>
              <w:keepLines/>
              <w:rPr>
                <w:sz w:val="18"/>
              </w:rPr>
            </w:pPr>
            <w:r w:rsidRPr="005143B3">
              <w:rPr>
                <w:sz w:val="18"/>
              </w:rPr>
              <w:t>Y1</w:t>
            </w:r>
          </w:p>
        </w:tc>
        <w:tc>
          <w:tcPr>
            <w:tcW w:w="1046" w:type="dxa"/>
          </w:tcPr>
          <w:p w14:paraId="40265415" w14:textId="690D5475" w:rsidR="0050037B" w:rsidRPr="005143B3" w:rsidRDefault="0050037B" w:rsidP="00F507B1">
            <w:pPr>
              <w:pStyle w:val="NoSpacing"/>
              <w:keepNext/>
              <w:keepLines/>
              <w:rPr>
                <w:sz w:val="18"/>
              </w:rPr>
            </w:pPr>
            <w:r w:rsidRPr="005143B3">
              <w:rPr>
                <w:sz w:val="18"/>
              </w:rPr>
              <w:t>1</w:t>
            </w:r>
          </w:p>
        </w:tc>
        <w:tc>
          <w:tcPr>
            <w:tcW w:w="1087" w:type="dxa"/>
          </w:tcPr>
          <w:p w14:paraId="19748B0A" w14:textId="7BA55087" w:rsidR="0050037B" w:rsidRPr="005143B3" w:rsidRDefault="0050037B" w:rsidP="00F507B1">
            <w:pPr>
              <w:pStyle w:val="NoSpacing"/>
              <w:keepNext/>
              <w:keepLines/>
              <w:rPr>
                <w:sz w:val="18"/>
              </w:rPr>
            </w:pPr>
            <w:r w:rsidRPr="005143B3">
              <w:rPr>
                <w:sz w:val="18"/>
              </w:rPr>
              <w:t>1</w:t>
            </w:r>
          </w:p>
        </w:tc>
        <w:tc>
          <w:tcPr>
            <w:tcW w:w="907" w:type="dxa"/>
          </w:tcPr>
          <w:p w14:paraId="2706B735" w14:textId="53A26543" w:rsidR="0050037B" w:rsidRPr="005143B3" w:rsidRDefault="0050037B" w:rsidP="00F507B1">
            <w:pPr>
              <w:pStyle w:val="NoSpacing"/>
              <w:keepNext/>
              <w:keepLines/>
              <w:rPr>
                <w:sz w:val="18"/>
              </w:rPr>
            </w:pPr>
            <w:r w:rsidRPr="005143B3">
              <w:rPr>
                <w:sz w:val="18"/>
              </w:rPr>
              <w:t>1</w:t>
            </w:r>
          </w:p>
        </w:tc>
        <w:tc>
          <w:tcPr>
            <w:tcW w:w="750" w:type="dxa"/>
          </w:tcPr>
          <w:p w14:paraId="47AF250D" w14:textId="392117C4" w:rsidR="0050037B" w:rsidRPr="005143B3" w:rsidRDefault="0050037B" w:rsidP="00F507B1">
            <w:pPr>
              <w:pStyle w:val="NoSpacing"/>
              <w:keepNext/>
              <w:keepLines/>
              <w:rPr>
                <w:sz w:val="18"/>
              </w:rPr>
            </w:pPr>
            <w:r w:rsidRPr="005143B3">
              <w:rPr>
                <w:sz w:val="18"/>
              </w:rPr>
              <w:t xml:space="preserve">1 </w:t>
            </w:r>
          </w:p>
        </w:tc>
        <w:tc>
          <w:tcPr>
            <w:tcW w:w="1228" w:type="dxa"/>
          </w:tcPr>
          <w:p w14:paraId="252D316D" w14:textId="6BECA94E" w:rsidR="0050037B" w:rsidRPr="005143B3" w:rsidRDefault="0050037B" w:rsidP="00F507B1">
            <w:pPr>
              <w:pStyle w:val="NoSpacing"/>
              <w:keepNext/>
              <w:keepLines/>
              <w:rPr>
                <w:sz w:val="18"/>
              </w:rPr>
            </w:pPr>
            <w:r w:rsidRPr="005143B3">
              <w:rPr>
                <w:sz w:val="18"/>
              </w:rPr>
              <w:t>1 every 2 units</w:t>
            </w:r>
          </w:p>
        </w:tc>
        <w:tc>
          <w:tcPr>
            <w:tcW w:w="1000" w:type="dxa"/>
          </w:tcPr>
          <w:p w14:paraId="51CDE3EF" w14:textId="33485E58" w:rsidR="0050037B" w:rsidRPr="005143B3" w:rsidRDefault="0050037B" w:rsidP="00F507B1">
            <w:pPr>
              <w:pStyle w:val="NoSpacing"/>
              <w:keepNext/>
              <w:keepLines/>
              <w:rPr>
                <w:sz w:val="18"/>
              </w:rPr>
            </w:pPr>
            <w:r w:rsidRPr="005143B3">
              <w:rPr>
                <w:sz w:val="18"/>
              </w:rPr>
              <w:t>1</w:t>
            </w:r>
          </w:p>
        </w:tc>
        <w:tc>
          <w:tcPr>
            <w:tcW w:w="1224" w:type="dxa"/>
          </w:tcPr>
          <w:p w14:paraId="62AE30A6" w14:textId="2939C914" w:rsidR="0050037B" w:rsidRPr="005143B3" w:rsidRDefault="0050037B" w:rsidP="00F507B1">
            <w:pPr>
              <w:pStyle w:val="NoSpacing"/>
              <w:keepNext/>
              <w:keepLines/>
              <w:rPr>
                <w:sz w:val="18"/>
              </w:rPr>
            </w:pPr>
            <w:r w:rsidRPr="005143B3">
              <w:rPr>
                <w:sz w:val="18"/>
              </w:rPr>
              <w:t>1 per semester</w:t>
            </w:r>
          </w:p>
        </w:tc>
        <w:tc>
          <w:tcPr>
            <w:tcW w:w="994" w:type="dxa"/>
          </w:tcPr>
          <w:p w14:paraId="66BDED24" w14:textId="0038471B" w:rsidR="0050037B" w:rsidRPr="005143B3" w:rsidRDefault="0050037B" w:rsidP="00F507B1">
            <w:pPr>
              <w:pStyle w:val="NoSpacing"/>
              <w:keepNext/>
              <w:keepLines/>
              <w:rPr>
                <w:sz w:val="18"/>
              </w:rPr>
            </w:pPr>
            <w:r>
              <w:rPr>
                <w:sz w:val="18"/>
              </w:rPr>
              <w:t>1 per unit</w:t>
            </w:r>
          </w:p>
        </w:tc>
      </w:tr>
      <w:tr w:rsidR="0050037B" w:rsidRPr="005143B3" w14:paraId="431100CB" w14:textId="1F3F6A6D" w:rsidTr="0050037B">
        <w:trPr>
          <w:trHeight w:val="287"/>
        </w:trPr>
        <w:tc>
          <w:tcPr>
            <w:tcW w:w="774" w:type="dxa"/>
            <w:shd w:val="clear" w:color="auto" w:fill="E7E6E6" w:themeFill="background2"/>
          </w:tcPr>
          <w:p w14:paraId="7640377B" w14:textId="274EA11A" w:rsidR="0050037B" w:rsidRPr="005143B3" w:rsidRDefault="0050037B" w:rsidP="00F507B1">
            <w:pPr>
              <w:pStyle w:val="NoSpacing"/>
              <w:keepNext/>
              <w:keepLines/>
              <w:rPr>
                <w:sz w:val="18"/>
              </w:rPr>
            </w:pPr>
            <w:r w:rsidRPr="005143B3">
              <w:rPr>
                <w:sz w:val="18"/>
              </w:rPr>
              <w:t>Y2</w:t>
            </w:r>
          </w:p>
        </w:tc>
        <w:tc>
          <w:tcPr>
            <w:tcW w:w="1046" w:type="dxa"/>
          </w:tcPr>
          <w:p w14:paraId="189D5C7A" w14:textId="49DD929F" w:rsidR="0050037B" w:rsidRPr="005143B3" w:rsidRDefault="0050037B" w:rsidP="00F507B1">
            <w:pPr>
              <w:pStyle w:val="NoSpacing"/>
              <w:keepNext/>
              <w:keepLines/>
              <w:rPr>
                <w:sz w:val="18"/>
              </w:rPr>
            </w:pPr>
            <w:r w:rsidRPr="005143B3">
              <w:rPr>
                <w:sz w:val="18"/>
              </w:rPr>
              <w:t>2</w:t>
            </w:r>
          </w:p>
        </w:tc>
        <w:tc>
          <w:tcPr>
            <w:tcW w:w="1087" w:type="dxa"/>
          </w:tcPr>
          <w:p w14:paraId="67F17249" w14:textId="544EB760" w:rsidR="0050037B" w:rsidRPr="005143B3" w:rsidRDefault="0050037B" w:rsidP="00F507B1">
            <w:pPr>
              <w:pStyle w:val="NoSpacing"/>
              <w:keepNext/>
              <w:keepLines/>
              <w:rPr>
                <w:sz w:val="18"/>
              </w:rPr>
            </w:pPr>
            <w:r w:rsidRPr="005143B3">
              <w:rPr>
                <w:sz w:val="18"/>
              </w:rPr>
              <w:t>2</w:t>
            </w:r>
          </w:p>
        </w:tc>
        <w:tc>
          <w:tcPr>
            <w:tcW w:w="907" w:type="dxa"/>
          </w:tcPr>
          <w:p w14:paraId="34BA3CAD" w14:textId="6ADDC101" w:rsidR="0050037B" w:rsidRPr="005143B3" w:rsidRDefault="0050037B" w:rsidP="00F507B1">
            <w:pPr>
              <w:pStyle w:val="NoSpacing"/>
              <w:keepNext/>
              <w:keepLines/>
              <w:rPr>
                <w:sz w:val="18"/>
              </w:rPr>
            </w:pPr>
            <w:r w:rsidRPr="005143B3">
              <w:rPr>
                <w:sz w:val="18"/>
              </w:rPr>
              <w:t>1</w:t>
            </w:r>
          </w:p>
        </w:tc>
        <w:tc>
          <w:tcPr>
            <w:tcW w:w="750" w:type="dxa"/>
          </w:tcPr>
          <w:p w14:paraId="67B690BD" w14:textId="5842291D" w:rsidR="0050037B" w:rsidRPr="005143B3" w:rsidRDefault="0050037B" w:rsidP="00F507B1">
            <w:pPr>
              <w:pStyle w:val="NoSpacing"/>
              <w:keepNext/>
              <w:keepLines/>
              <w:rPr>
                <w:sz w:val="18"/>
              </w:rPr>
            </w:pPr>
            <w:r w:rsidRPr="005143B3">
              <w:rPr>
                <w:sz w:val="18"/>
              </w:rPr>
              <w:t xml:space="preserve">1 </w:t>
            </w:r>
          </w:p>
        </w:tc>
        <w:tc>
          <w:tcPr>
            <w:tcW w:w="1228" w:type="dxa"/>
          </w:tcPr>
          <w:p w14:paraId="61DB7EF8" w14:textId="7D303125" w:rsidR="0050037B" w:rsidRPr="005143B3" w:rsidRDefault="0050037B" w:rsidP="00F507B1">
            <w:pPr>
              <w:pStyle w:val="NoSpacing"/>
              <w:keepNext/>
              <w:keepLines/>
              <w:rPr>
                <w:sz w:val="18"/>
              </w:rPr>
            </w:pPr>
            <w:r w:rsidRPr="005143B3">
              <w:rPr>
                <w:sz w:val="18"/>
              </w:rPr>
              <w:t>1 every 2 units</w:t>
            </w:r>
          </w:p>
        </w:tc>
        <w:tc>
          <w:tcPr>
            <w:tcW w:w="1000" w:type="dxa"/>
          </w:tcPr>
          <w:p w14:paraId="3CA2E7E8" w14:textId="3CDA630F" w:rsidR="0050037B" w:rsidRPr="005143B3" w:rsidRDefault="0050037B" w:rsidP="00F507B1">
            <w:pPr>
              <w:pStyle w:val="NoSpacing"/>
              <w:keepNext/>
              <w:keepLines/>
              <w:rPr>
                <w:sz w:val="18"/>
              </w:rPr>
            </w:pPr>
            <w:r w:rsidRPr="005143B3">
              <w:rPr>
                <w:sz w:val="18"/>
              </w:rPr>
              <w:t>2</w:t>
            </w:r>
          </w:p>
        </w:tc>
        <w:tc>
          <w:tcPr>
            <w:tcW w:w="1224" w:type="dxa"/>
          </w:tcPr>
          <w:p w14:paraId="50A773C4" w14:textId="211711CA" w:rsidR="0050037B" w:rsidRPr="005143B3" w:rsidRDefault="0050037B" w:rsidP="00F507B1">
            <w:pPr>
              <w:pStyle w:val="NoSpacing"/>
              <w:keepNext/>
              <w:keepLines/>
              <w:rPr>
                <w:sz w:val="18"/>
              </w:rPr>
            </w:pPr>
            <w:r w:rsidRPr="005143B3">
              <w:rPr>
                <w:sz w:val="18"/>
              </w:rPr>
              <w:t>1 every 2 units</w:t>
            </w:r>
          </w:p>
        </w:tc>
        <w:tc>
          <w:tcPr>
            <w:tcW w:w="994" w:type="dxa"/>
          </w:tcPr>
          <w:p w14:paraId="5EE2A419" w14:textId="73719132" w:rsidR="0050037B" w:rsidRPr="005143B3" w:rsidRDefault="0050037B" w:rsidP="00F507B1">
            <w:pPr>
              <w:pStyle w:val="NoSpacing"/>
              <w:keepNext/>
              <w:keepLines/>
              <w:rPr>
                <w:sz w:val="18"/>
              </w:rPr>
            </w:pPr>
            <w:r>
              <w:rPr>
                <w:sz w:val="18"/>
              </w:rPr>
              <w:t>1 per unit</w:t>
            </w:r>
          </w:p>
        </w:tc>
      </w:tr>
      <w:tr w:rsidR="0050037B" w:rsidRPr="005143B3" w14:paraId="7114E372" w14:textId="37BE3E61" w:rsidTr="0050037B">
        <w:trPr>
          <w:trHeight w:val="260"/>
        </w:trPr>
        <w:tc>
          <w:tcPr>
            <w:tcW w:w="774" w:type="dxa"/>
            <w:shd w:val="clear" w:color="auto" w:fill="E7E6E6" w:themeFill="background2"/>
          </w:tcPr>
          <w:p w14:paraId="5AFF2E57" w14:textId="4BD8BC65" w:rsidR="0050037B" w:rsidRPr="005143B3" w:rsidRDefault="0050037B" w:rsidP="00F507B1">
            <w:pPr>
              <w:pStyle w:val="NoSpacing"/>
              <w:keepNext/>
              <w:keepLines/>
              <w:rPr>
                <w:sz w:val="18"/>
              </w:rPr>
            </w:pPr>
            <w:r w:rsidRPr="005143B3">
              <w:rPr>
                <w:sz w:val="18"/>
              </w:rPr>
              <w:t>Y3</w:t>
            </w:r>
          </w:p>
        </w:tc>
        <w:tc>
          <w:tcPr>
            <w:tcW w:w="1046" w:type="dxa"/>
          </w:tcPr>
          <w:p w14:paraId="0AA1AAE8" w14:textId="0CF1EE13" w:rsidR="0050037B" w:rsidRPr="005143B3" w:rsidRDefault="0050037B" w:rsidP="00F507B1">
            <w:pPr>
              <w:pStyle w:val="NoSpacing"/>
              <w:keepNext/>
              <w:keepLines/>
              <w:rPr>
                <w:sz w:val="18"/>
              </w:rPr>
            </w:pPr>
            <w:r w:rsidRPr="005143B3">
              <w:rPr>
                <w:sz w:val="18"/>
              </w:rPr>
              <w:t>2</w:t>
            </w:r>
          </w:p>
        </w:tc>
        <w:tc>
          <w:tcPr>
            <w:tcW w:w="1087" w:type="dxa"/>
          </w:tcPr>
          <w:p w14:paraId="77263DF3" w14:textId="3846F711" w:rsidR="0050037B" w:rsidRPr="005143B3" w:rsidRDefault="0050037B" w:rsidP="00F507B1">
            <w:pPr>
              <w:pStyle w:val="NoSpacing"/>
              <w:keepNext/>
              <w:keepLines/>
              <w:rPr>
                <w:sz w:val="18"/>
              </w:rPr>
            </w:pPr>
            <w:r w:rsidRPr="005143B3">
              <w:rPr>
                <w:sz w:val="18"/>
              </w:rPr>
              <w:t>2</w:t>
            </w:r>
          </w:p>
        </w:tc>
        <w:tc>
          <w:tcPr>
            <w:tcW w:w="907" w:type="dxa"/>
          </w:tcPr>
          <w:p w14:paraId="112391E9" w14:textId="15810871" w:rsidR="0050037B" w:rsidRPr="005143B3" w:rsidRDefault="0050037B" w:rsidP="00F507B1">
            <w:pPr>
              <w:pStyle w:val="NoSpacing"/>
              <w:keepNext/>
              <w:keepLines/>
              <w:rPr>
                <w:sz w:val="18"/>
              </w:rPr>
            </w:pPr>
            <w:r w:rsidRPr="005143B3">
              <w:rPr>
                <w:sz w:val="18"/>
              </w:rPr>
              <w:t>1</w:t>
            </w:r>
          </w:p>
        </w:tc>
        <w:tc>
          <w:tcPr>
            <w:tcW w:w="750" w:type="dxa"/>
          </w:tcPr>
          <w:p w14:paraId="1CA14A39" w14:textId="122D928C" w:rsidR="0050037B" w:rsidRPr="005143B3" w:rsidRDefault="0050037B" w:rsidP="00F507B1">
            <w:pPr>
              <w:pStyle w:val="NoSpacing"/>
              <w:keepNext/>
              <w:keepLines/>
              <w:rPr>
                <w:sz w:val="18"/>
              </w:rPr>
            </w:pPr>
            <w:r w:rsidRPr="005143B3">
              <w:rPr>
                <w:sz w:val="18"/>
              </w:rPr>
              <w:t xml:space="preserve">1 </w:t>
            </w:r>
          </w:p>
        </w:tc>
        <w:tc>
          <w:tcPr>
            <w:tcW w:w="1228" w:type="dxa"/>
          </w:tcPr>
          <w:p w14:paraId="72A9377C" w14:textId="795BC0E0" w:rsidR="0050037B" w:rsidRPr="005143B3" w:rsidRDefault="0050037B" w:rsidP="00F507B1">
            <w:pPr>
              <w:pStyle w:val="NoSpacing"/>
              <w:keepNext/>
              <w:keepLines/>
              <w:rPr>
                <w:sz w:val="18"/>
              </w:rPr>
            </w:pPr>
            <w:r w:rsidRPr="005143B3">
              <w:rPr>
                <w:sz w:val="18"/>
              </w:rPr>
              <w:t>1 every 2 units</w:t>
            </w:r>
          </w:p>
        </w:tc>
        <w:tc>
          <w:tcPr>
            <w:tcW w:w="1000" w:type="dxa"/>
          </w:tcPr>
          <w:p w14:paraId="60C27486" w14:textId="50033E2C" w:rsidR="0050037B" w:rsidRPr="005143B3" w:rsidRDefault="0050037B" w:rsidP="00F507B1">
            <w:pPr>
              <w:pStyle w:val="NoSpacing"/>
              <w:keepNext/>
              <w:keepLines/>
              <w:rPr>
                <w:sz w:val="18"/>
              </w:rPr>
            </w:pPr>
            <w:r w:rsidRPr="005143B3">
              <w:rPr>
                <w:sz w:val="18"/>
              </w:rPr>
              <w:t>2</w:t>
            </w:r>
          </w:p>
        </w:tc>
        <w:tc>
          <w:tcPr>
            <w:tcW w:w="1224" w:type="dxa"/>
          </w:tcPr>
          <w:p w14:paraId="1EFD28DA" w14:textId="2774EDEF" w:rsidR="0050037B" w:rsidRPr="005143B3" w:rsidRDefault="0050037B" w:rsidP="00F507B1">
            <w:pPr>
              <w:pStyle w:val="NoSpacing"/>
              <w:keepNext/>
              <w:keepLines/>
              <w:rPr>
                <w:sz w:val="18"/>
              </w:rPr>
            </w:pPr>
            <w:r w:rsidRPr="005143B3">
              <w:rPr>
                <w:sz w:val="18"/>
              </w:rPr>
              <w:t>1 every 2 units</w:t>
            </w:r>
          </w:p>
        </w:tc>
        <w:tc>
          <w:tcPr>
            <w:tcW w:w="994" w:type="dxa"/>
          </w:tcPr>
          <w:p w14:paraId="186BED47" w14:textId="66DC2449" w:rsidR="0050037B" w:rsidRPr="005143B3" w:rsidRDefault="0050037B" w:rsidP="00F507B1">
            <w:pPr>
              <w:pStyle w:val="NoSpacing"/>
              <w:keepNext/>
              <w:keepLines/>
              <w:rPr>
                <w:sz w:val="18"/>
              </w:rPr>
            </w:pPr>
            <w:r>
              <w:rPr>
                <w:sz w:val="18"/>
              </w:rPr>
              <w:t>1 per unit</w:t>
            </w:r>
          </w:p>
        </w:tc>
      </w:tr>
      <w:tr w:rsidR="0050037B" w:rsidRPr="005143B3" w14:paraId="4716D443" w14:textId="7F7A6EB1" w:rsidTr="0050037B">
        <w:trPr>
          <w:trHeight w:val="458"/>
        </w:trPr>
        <w:tc>
          <w:tcPr>
            <w:tcW w:w="774" w:type="dxa"/>
            <w:shd w:val="clear" w:color="auto" w:fill="E7E6E6" w:themeFill="background2"/>
          </w:tcPr>
          <w:p w14:paraId="526E6F68" w14:textId="54C04EF9" w:rsidR="0050037B" w:rsidRPr="005143B3" w:rsidRDefault="0050037B" w:rsidP="00F507B1">
            <w:pPr>
              <w:pStyle w:val="NoSpacing"/>
              <w:keepNext/>
              <w:keepLines/>
              <w:rPr>
                <w:sz w:val="18"/>
              </w:rPr>
            </w:pPr>
            <w:r w:rsidRPr="005143B3">
              <w:rPr>
                <w:sz w:val="18"/>
              </w:rPr>
              <w:t>Y4</w:t>
            </w:r>
          </w:p>
        </w:tc>
        <w:tc>
          <w:tcPr>
            <w:tcW w:w="1046" w:type="dxa"/>
          </w:tcPr>
          <w:p w14:paraId="71B4BBE0" w14:textId="3EDB57B6" w:rsidR="0050037B" w:rsidRPr="005143B3" w:rsidRDefault="0050037B" w:rsidP="00F507B1">
            <w:pPr>
              <w:pStyle w:val="NoSpacing"/>
              <w:keepNext/>
              <w:keepLines/>
              <w:rPr>
                <w:sz w:val="18"/>
              </w:rPr>
            </w:pPr>
            <w:r w:rsidRPr="005143B3">
              <w:rPr>
                <w:sz w:val="18"/>
              </w:rPr>
              <w:t xml:space="preserve">3 </w:t>
            </w:r>
          </w:p>
        </w:tc>
        <w:tc>
          <w:tcPr>
            <w:tcW w:w="1087" w:type="dxa"/>
          </w:tcPr>
          <w:p w14:paraId="3D986B13" w14:textId="7FC0BD80" w:rsidR="0050037B" w:rsidRPr="005143B3" w:rsidRDefault="0050037B" w:rsidP="00F507B1">
            <w:pPr>
              <w:pStyle w:val="NoSpacing"/>
              <w:keepNext/>
              <w:keepLines/>
              <w:rPr>
                <w:sz w:val="18"/>
              </w:rPr>
            </w:pPr>
            <w:r w:rsidRPr="005143B3">
              <w:rPr>
                <w:sz w:val="18"/>
              </w:rPr>
              <w:t>3</w:t>
            </w:r>
          </w:p>
        </w:tc>
        <w:tc>
          <w:tcPr>
            <w:tcW w:w="907" w:type="dxa"/>
          </w:tcPr>
          <w:p w14:paraId="1B50848E" w14:textId="2032D648" w:rsidR="0050037B" w:rsidRPr="005143B3" w:rsidRDefault="0050037B" w:rsidP="00F507B1">
            <w:pPr>
              <w:pStyle w:val="NoSpacing"/>
              <w:keepNext/>
              <w:keepLines/>
              <w:rPr>
                <w:sz w:val="18"/>
              </w:rPr>
            </w:pPr>
            <w:r w:rsidRPr="005143B3">
              <w:rPr>
                <w:sz w:val="18"/>
              </w:rPr>
              <w:t>2</w:t>
            </w:r>
          </w:p>
        </w:tc>
        <w:tc>
          <w:tcPr>
            <w:tcW w:w="750" w:type="dxa"/>
          </w:tcPr>
          <w:p w14:paraId="7AFA0E74" w14:textId="59534885" w:rsidR="0050037B" w:rsidRPr="005143B3" w:rsidRDefault="0050037B" w:rsidP="00F507B1">
            <w:pPr>
              <w:pStyle w:val="NoSpacing"/>
              <w:keepNext/>
              <w:keepLines/>
              <w:rPr>
                <w:sz w:val="18"/>
              </w:rPr>
            </w:pPr>
            <w:r w:rsidRPr="005143B3">
              <w:rPr>
                <w:sz w:val="18"/>
              </w:rPr>
              <w:t xml:space="preserve">2 </w:t>
            </w:r>
          </w:p>
        </w:tc>
        <w:tc>
          <w:tcPr>
            <w:tcW w:w="1228" w:type="dxa"/>
          </w:tcPr>
          <w:p w14:paraId="6609744B" w14:textId="6B11F147" w:rsidR="0050037B" w:rsidRPr="005143B3" w:rsidRDefault="0050037B" w:rsidP="00F507B1">
            <w:pPr>
              <w:pStyle w:val="NoSpacing"/>
              <w:keepNext/>
              <w:keepLines/>
              <w:rPr>
                <w:sz w:val="18"/>
              </w:rPr>
            </w:pPr>
            <w:r w:rsidRPr="005143B3">
              <w:rPr>
                <w:sz w:val="18"/>
              </w:rPr>
              <w:t>1 every 2 units</w:t>
            </w:r>
          </w:p>
        </w:tc>
        <w:tc>
          <w:tcPr>
            <w:tcW w:w="1000" w:type="dxa"/>
          </w:tcPr>
          <w:p w14:paraId="2A621E44" w14:textId="77777777" w:rsidR="0050037B" w:rsidRPr="005143B3" w:rsidRDefault="0050037B" w:rsidP="00F507B1">
            <w:pPr>
              <w:pStyle w:val="NoSpacing"/>
              <w:keepNext/>
              <w:keepLines/>
              <w:rPr>
                <w:sz w:val="18"/>
              </w:rPr>
            </w:pPr>
            <w:r w:rsidRPr="005143B3">
              <w:rPr>
                <w:sz w:val="18"/>
              </w:rPr>
              <w:t>Beginner 2</w:t>
            </w:r>
          </w:p>
          <w:p w14:paraId="112FD8B8" w14:textId="77777777" w:rsidR="0050037B" w:rsidRPr="005143B3" w:rsidRDefault="0050037B" w:rsidP="00F507B1">
            <w:pPr>
              <w:pStyle w:val="NoSpacing"/>
              <w:keepNext/>
              <w:keepLines/>
              <w:rPr>
                <w:sz w:val="18"/>
              </w:rPr>
            </w:pPr>
            <w:r w:rsidRPr="005143B3">
              <w:rPr>
                <w:sz w:val="18"/>
              </w:rPr>
              <w:t>Inter 2</w:t>
            </w:r>
          </w:p>
          <w:p w14:paraId="13BF60B4" w14:textId="7399BF4A" w:rsidR="0050037B" w:rsidRPr="005143B3" w:rsidRDefault="0050037B" w:rsidP="00F507B1">
            <w:pPr>
              <w:pStyle w:val="NoSpacing"/>
              <w:keepNext/>
              <w:keepLines/>
              <w:rPr>
                <w:sz w:val="18"/>
              </w:rPr>
            </w:pPr>
            <w:r w:rsidRPr="005143B3">
              <w:rPr>
                <w:sz w:val="18"/>
              </w:rPr>
              <w:t>Adv 3</w:t>
            </w:r>
          </w:p>
        </w:tc>
        <w:tc>
          <w:tcPr>
            <w:tcW w:w="1224" w:type="dxa"/>
          </w:tcPr>
          <w:p w14:paraId="2FED8BBE" w14:textId="6C4C7FC7" w:rsidR="0050037B" w:rsidRPr="005143B3" w:rsidRDefault="0050037B" w:rsidP="00F507B1">
            <w:pPr>
              <w:pStyle w:val="NoSpacing"/>
              <w:keepNext/>
              <w:keepLines/>
              <w:rPr>
                <w:sz w:val="18"/>
              </w:rPr>
            </w:pPr>
            <w:r w:rsidRPr="005143B3">
              <w:rPr>
                <w:sz w:val="18"/>
              </w:rPr>
              <w:t>1 every 2 units</w:t>
            </w:r>
          </w:p>
        </w:tc>
        <w:tc>
          <w:tcPr>
            <w:tcW w:w="994" w:type="dxa"/>
          </w:tcPr>
          <w:p w14:paraId="16F57B75" w14:textId="2668E328" w:rsidR="0050037B" w:rsidRPr="005143B3" w:rsidRDefault="0050037B" w:rsidP="00F507B1">
            <w:pPr>
              <w:pStyle w:val="NoSpacing"/>
              <w:keepNext/>
              <w:keepLines/>
              <w:rPr>
                <w:sz w:val="18"/>
              </w:rPr>
            </w:pPr>
            <w:r>
              <w:rPr>
                <w:sz w:val="18"/>
              </w:rPr>
              <w:t>1 per unit</w:t>
            </w:r>
          </w:p>
        </w:tc>
      </w:tr>
      <w:tr w:rsidR="0050037B" w:rsidRPr="005143B3" w14:paraId="268EB69F" w14:textId="628DF46B" w:rsidTr="0050037B">
        <w:trPr>
          <w:trHeight w:val="449"/>
        </w:trPr>
        <w:tc>
          <w:tcPr>
            <w:tcW w:w="774" w:type="dxa"/>
            <w:shd w:val="clear" w:color="auto" w:fill="E7E6E6" w:themeFill="background2"/>
          </w:tcPr>
          <w:p w14:paraId="0B9694E1" w14:textId="70A28FF4" w:rsidR="0050037B" w:rsidRPr="005143B3" w:rsidRDefault="0050037B" w:rsidP="00F507B1">
            <w:pPr>
              <w:pStyle w:val="NoSpacing"/>
              <w:keepNext/>
              <w:keepLines/>
              <w:rPr>
                <w:sz w:val="18"/>
              </w:rPr>
            </w:pPr>
            <w:r w:rsidRPr="005143B3">
              <w:rPr>
                <w:sz w:val="18"/>
              </w:rPr>
              <w:t>Y5</w:t>
            </w:r>
          </w:p>
        </w:tc>
        <w:tc>
          <w:tcPr>
            <w:tcW w:w="1046" w:type="dxa"/>
          </w:tcPr>
          <w:p w14:paraId="2ADA258D" w14:textId="5FFB41BC" w:rsidR="0050037B" w:rsidRPr="005143B3" w:rsidRDefault="0050037B" w:rsidP="00F507B1">
            <w:pPr>
              <w:pStyle w:val="NoSpacing"/>
              <w:keepNext/>
              <w:keepLines/>
              <w:rPr>
                <w:sz w:val="18"/>
              </w:rPr>
            </w:pPr>
            <w:r w:rsidRPr="005143B3">
              <w:rPr>
                <w:sz w:val="18"/>
              </w:rPr>
              <w:t>3</w:t>
            </w:r>
          </w:p>
        </w:tc>
        <w:tc>
          <w:tcPr>
            <w:tcW w:w="1087" w:type="dxa"/>
          </w:tcPr>
          <w:p w14:paraId="0DDF5357" w14:textId="4515C11B" w:rsidR="0050037B" w:rsidRPr="005143B3" w:rsidRDefault="0050037B" w:rsidP="00F507B1">
            <w:pPr>
              <w:pStyle w:val="NoSpacing"/>
              <w:keepNext/>
              <w:keepLines/>
              <w:rPr>
                <w:sz w:val="18"/>
              </w:rPr>
            </w:pPr>
            <w:r w:rsidRPr="005143B3">
              <w:rPr>
                <w:sz w:val="18"/>
              </w:rPr>
              <w:t>3</w:t>
            </w:r>
          </w:p>
        </w:tc>
        <w:tc>
          <w:tcPr>
            <w:tcW w:w="907" w:type="dxa"/>
          </w:tcPr>
          <w:p w14:paraId="4B8CDE29" w14:textId="6E9E13A7" w:rsidR="0050037B" w:rsidRPr="005143B3" w:rsidRDefault="0050037B" w:rsidP="00F507B1">
            <w:pPr>
              <w:pStyle w:val="NoSpacing"/>
              <w:keepNext/>
              <w:keepLines/>
              <w:rPr>
                <w:sz w:val="18"/>
              </w:rPr>
            </w:pPr>
            <w:r w:rsidRPr="005143B3">
              <w:rPr>
                <w:sz w:val="18"/>
              </w:rPr>
              <w:t>2</w:t>
            </w:r>
          </w:p>
        </w:tc>
        <w:tc>
          <w:tcPr>
            <w:tcW w:w="750" w:type="dxa"/>
          </w:tcPr>
          <w:p w14:paraId="7633B584" w14:textId="4164EE9F" w:rsidR="0050037B" w:rsidRPr="005143B3" w:rsidRDefault="0050037B" w:rsidP="00F507B1">
            <w:pPr>
              <w:pStyle w:val="NoSpacing"/>
              <w:keepNext/>
              <w:keepLines/>
              <w:rPr>
                <w:sz w:val="18"/>
              </w:rPr>
            </w:pPr>
            <w:r w:rsidRPr="005143B3">
              <w:rPr>
                <w:sz w:val="18"/>
              </w:rPr>
              <w:t xml:space="preserve">2 </w:t>
            </w:r>
          </w:p>
        </w:tc>
        <w:tc>
          <w:tcPr>
            <w:tcW w:w="1228" w:type="dxa"/>
          </w:tcPr>
          <w:p w14:paraId="38C77500" w14:textId="58231477" w:rsidR="0050037B" w:rsidRPr="005143B3" w:rsidRDefault="0050037B" w:rsidP="00F507B1">
            <w:pPr>
              <w:pStyle w:val="NoSpacing"/>
              <w:keepNext/>
              <w:keepLines/>
              <w:rPr>
                <w:sz w:val="18"/>
              </w:rPr>
            </w:pPr>
            <w:r w:rsidRPr="005143B3">
              <w:rPr>
                <w:sz w:val="18"/>
              </w:rPr>
              <w:t>1 every 2 units</w:t>
            </w:r>
          </w:p>
        </w:tc>
        <w:tc>
          <w:tcPr>
            <w:tcW w:w="1000" w:type="dxa"/>
          </w:tcPr>
          <w:p w14:paraId="54D4F6BD" w14:textId="77777777" w:rsidR="0050037B" w:rsidRPr="005143B3" w:rsidRDefault="0050037B" w:rsidP="00F507B1">
            <w:pPr>
              <w:pStyle w:val="NoSpacing"/>
              <w:keepNext/>
              <w:keepLines/>
              <w:rPr>
                <w:sz w:val="18"/>
              </w:rPr>
            </w:pPr>
            <w:r w:rsidRPr="005143B3">
              <w:rPr>
                <w:sz w:val="18"/>
              </w:rPr>
              <w:t>Beginner 2</w:t>
            </w:r>
          </w:p>
          <w:p w14:paraId="090AA4E1" w14:textId="77777777" w:rsidR="0050037B" w:rsidRPr="005143B3" w:rsidRDefault="0050037B" w:rsidP="00F507B1">
            <w:pPr>
              <w:pStyle w:val="NoSpacing"/>
              <w:keepNext/>
              <w:keepLines/>
              <w:rPr>
                <w:sz w:val="18"/>
              </w:rPr>
            </w:pPr>
            <w:r w:rsidRPr="005143B3">
              <w:rPr>
                <w:sz w:val="18"/>
              </w:rPr>
              <w:t>Inter 2</w:t>
            </w:r>
          </w:p>
          <w:p w14:paraId="56E05824" w14:textId="7863F4A5" w:rsidR="0050037B" w:rsidRPr="005143B3" w:rsidRDefault="0050037B" w:rsidP="00F507B1">
            <w:pPr>
              <w:pStyle w:val="NoSpacing"/>
              <w:keepNext/>
              <w:keepLines/>
              <w:rPr>
                <w:sz w:val="18"/>
              </w:rPr>
            </w:pPr>
            <w:r w:rsidRPr="005143B3">
              <w:rPr>
                <w:sz w:val="18"/>
              </w:rPr>
              <w:t>Adv 3</w:t>
            </w:r>
          </w:p>
        </w:tc>
        <w:tc>
          <w:tcPr>
            <w:tcW w:w="1224" w:type="dxa"/>
          </w:tcPr>
          <w:p w14:paraId="77A2406E" w14:textId="2DAD64E4" w:rsidR="0050037B" w:rsidRPr="005143B3" w:rsidRDefault="0050037B" w:rsidP="00F507B1">
            <w:pPr>
              <w:pStyle w:val="NoSpacing"/>
              <w:keepNext/>
              <w:keepLines/>
              <w:rPr>
                <w:sz w:val="18"/>
              </w:rPr>
            </w:pPr>
            <w:r w:rsidRPr="005143B3">
              <w:rPr>
                <w:sz w:val="18"/>
              </w:rPr>
              <w:t>1 every 2 units</w:t>
            </w:r>
          </w:p>
        </w:tc>
        <w:tc>
          <w:tcPr>
            <w:tcW w:w="994" w:type="dxa"/>
          </w:tcPr>
          <w:p w14:paraId="7AE6A08F" w14:textId="20DF38D2" w:rsidR="0050037B" w:rsidRPr="005143B3" w:rsidRDefault="0050037B" w:rsidP="00F507B1">
            <w:pPr>
              <w:pStyle w:val="NoSpacing"/>
              <w:keepNext/>
              <w:keepLines/>
              <w:rPr>
                <w:sz w:val="18"/>
              </w:rPr>
            </w:pPr>
            <w:r>
              <w:rPr>
                <w:sz w:val="18"/>
              </w:rPr>
              <w:t>1 per unit</w:t>
            </w:r>
          </w:p>
        </w:tc>
      </w:tr>
      <w:tr w:rsidR="0050037B" w:rsidRPr="005143B3" w14:paraId="7F162B45" w14:textId="7CAA792B" w:rsidTr="0050037B">
        <w:trPr>
          <w:trHeight w:val="485"/>
        </w:trPr>
        <w:tc>
          <w:tcPr>
            <w:tcW w:w="774" w:type="dxa"/>
            <w:shd w:val="clear" w:color="auto" w:fill="E7E6E6" w:themeFill="background2"/>
          </w:tcPr>
          <w:p w14:paraId="0BAAEFCE" w14:textId="27797A41" w:rsidR="0050037B" w:rsidRPr="005143B3" w:rsidRDefault="0050037B" w:rsidP="00F507B1">
            <w:pPr>
              <w:pStyle w:val="NoSpacing"/>
              <w:keepNext/>
              <w:keepLines/>
              <w:rPr>
                <w:sz w:val="18"/>
              </w:rPr>
            </w:pPr>
            <w:r w:rsidRPr="005143B3">
              <w:rPr>
                <w:sz w:val="18"/>
              </w:rPr>
              <w:t>Y6</w:t>
            </w:r>
          </w:p>
        </w:tc>
        <w:tc>
          <w:tcPr>
            <w:tcW w:w="1046" w:type="dxa"/>
          </w:tcPr>
          <w:p w14:paraId="37BE6816" w14:textId="088CABF7" w:rsidR="0050037B" w:rsidRPr="005143B3" w:rsidRDefault="0050037B" w:rsidP="00F507B1">
            <w:pPr>
              <w:pStyle w:val="NoSpacing"/>
              <w:keepNext/>
              <w:keepLines/>
              <w:rPr>
                <w:sz w:val="18"/>
              </w:rPr>
            </w:pPr>
            <w:r w:rsidRPr="005143B3">
              <w:rPr>
                <w:sz w:val="18"/>
              </w:rPr>
              <w:t>3</w:t>
            </w:r>
          </w:p>
        </w:tc>
        <w:tc>
          <w:tcPr>
            <w:tcW w:w="1087" w:type="dxa"/>
          </w:tcPr>
          <w:p w14:paraId="1EABDAF4" w14:textId="17ADCC3E" w:rsidR="0050037B" w:rsidRPr="005143B3" w:rsidRDefault="0050037B" w:rsidP="00F507B1">
            <w:pPr>
              <w:pStyle w:val="NoSpacing"/>
              <w:keepNext/>
              <w:keepLines/>
              <w:rPr>
                <w:sz w:val="18"/>
              </w:rPr>
            </w:pPr>
            <w:r w:rsidRPr="005143B3">
              <w:rPr>
                <w:sz w:val="18"/>
              </w:rPr>
              <w:t>3</w:t>
            </w:r>
          </w:p>
        </w:tc>
        <w:tc>
          <w:tcPr>
            <w:tcW w:w="907" w:type="dxa"/>
          </w:tcPr>
          <w:p w14:paraId="41FB76A4" w14:textId="01813221" w:rsidR="0050037B" w:rsidRPr="005143B3" w:rsidRDefault="0050037B" w:rsidP="00F507B1">
            <w:pPr>
              <w:pStyle w:val="NoSpacing"/>
              <w:keepNext/>
              <w:keepLines/>
              <w:rPr>
                <w:sz w:val="18"/>
              </w:rPr>
            </w:pPr>
            <w:r w:rsidRPr="005143B3">
              <w:rPr>
                <w:sz w:val="18"/>
              </w:rPr>
              <w:t>2</w:t>
            </w:r>
          </w:p>
        </w:tc>
        <w:tc>
          <w:tcPr>
            <w:tcW w:w="750" w:type="dxa"/>
          </w:tcPr>
          <w:p w14:paraId="67034DAA" w14:textId="546CDA07" w:rsidR="0050037B" w:rsidRPr="005143B3" w:rsidRDefault="0050037B" w:rsidP="00F507B1">
            <w:pPr>
              <w:pStyle w:val="NoSpacing"/>
              <w:keepNext/>
              <w:keepLines/>
              <w:rPr>
                <w:sz w:val="18"/>
              </w:rPr>
            </w:pPr>
            <w:r w:rsidRPr="005143B3">
              <w:rPr>
                <w:sz w:val="18"/>
              </w:rPr>
              <w:t xml:space="preserve">2 </w:t>
            </w:r>
          </w:p>
        </w:tc>
        <w:tc>
          <w:tcPr>
            <w:tcW w:w="1228" w:type="dxa"/>
          </w:tcPr>
          <w:p w14:paraId="04C755AB" w14:textId="6EF527AA" w:rsidR="0050037B" w:rsidRPr="005143B3" w:rsidRDefault="0050037B" w:rsidP="00F507B1">
            <w:pPr>
              <w:pStyle w:val="NoSpacing"/>
              <w:keepNext/>
              <w:keepLines/>
              <w:rPr>
                <w:sz w:val="18"/>
              </w:rPr>
            </w:pPr>
            <w:r w:rsidRPr="005143B3">
              <w:rPr>
                <w:sz w:val="18"/>
              </w:rPr>
              <w:t>1 every 2 units</w:t>
            </w:r>
          </w:p>
        </w:tc>
        <w:tc>
          <w:tcPr>
            <w:tcW w:w="1000" w:type="dxa"/>
          </w:tcPr>
          <w:p w14:paraId="6E2E2B9A" w14:textId="4DFFAA5B" w:rsidR="0050037B" w:rsidRPr="005143B3" w:rsidRDefault="0050037B" w:rsidP="00F507B1">
            <w:pPr>
              <w:pStyle w:val="NoSpacing"/>
              <w:keepNext/>
              <w:keepLines/>
              <w:rPr>
                <w:sz w:val="18"/>
              </w:rPr>
            </w:pPr>
            <w:r w:rsidRPr="005143B3">
              <w:rPr>
                <w:sz w:val="18"/>
              </w:rPr>
              <w:t>2</w:t>
            </w:r>
          </w:p>
        </w:tc>
        <w:tc>
          <w:tcPr>
            <w:tcW w:w="1224" w:type="dxa"/>
          </w:tcPr>
          <w:p w14:paraId="7C4BB2C5" w14:textId="643739CD" w:rsidR="0050037B" w:rsidRPr="005143B3" w:rsidRDefault="0050037B" w:rsidP="00F507B1">
            <w:pPr>
              <w:pStyle w:val="NoSpacing"/>
              <w:keepNext/>
              <w:keepLines/>
              <w:rPr>
                <w:sz w:val="18"/>
              </w:rPr>
            </w:pPr>
            <w:r w:rsidRPr="005143B3">
              <w:rPr>
                <w:sz w:val="18"/>
              </w:rPr>
              <w:t>1 every 2 units</w:t>
            </w:r>
          </w:p>
        </w:tc>
        <w:tc>
          <w:tcPr>
            <w:tcW w:w="994" w:type="dxa"/>
          </w:tcPr>
          <w:p w14:paraId="32F76421" w14:textId="2E93881D" w:rsidR="0050037B" w:rsidRPr="005143B3" w:rsidRDefault="0050037B" w:rsidP="00F507B1">
            <w:pPr>
              <w:pStyle w:val="NoSpacing"/>
              <w:keepNext/>
              <w:keepLines/>
              <w:rPr>
                <w:sz w:val="18"/>
              </w:rPr>
            </w:pPr>
            <w:r>
              <w:rPr>
                <w:sz w:val="18"/>
              </w:rPr>
              <w:t>1 per unit</w:t>
            </w:r>
          </w:p>
        </w:tc>
      </w:tr>
    </w:tbl>
    <w:p w14:paraId="404DB7E7" w14:textId="77777777" w:rsidR="002D3041" w:rsidRDefault="002D3041" w:rsidP="005143B3"/>
    <w:p w14:paraId="227E6D2F" w14:textId="01E63750" w:rsidR="008900F4" w:rsidRDefault="008900F4" w:rsidP="00E52455">
      <w:pPr>
        <w:pStyle w:val="Heading1"/>
      </w:pPr>
      <w:r>
        <w:t>Organisation</w:t>
      </w:r>
    </w:p>
    <w:p w14:paraId="22930FC3" w14:textId="6A33E783" w:rsidR="00C40D80" w:rsidRDefault="00C40D80" w:rsidP="005143B3">
      <w:pPr>
        <w:pStyle w:val="ListParagraph"/>
        <w:numPr>
          <w:ilvl w:val="0"/>
          <w:numId w:val="4"/>
        </w:numPr>
      </w:pPr>
      <w:r>
        <w:t>Groups will exist for homeroom classes, Chinese classes and EAL classes</w:t>
      </w:r>
      <w:r w:rsidR="00611BF5">
        <w:t xml:space="preserve">. Where students are </w:t>
      </w:r>
      <w:r>
        <w:t xml:space="preserve">grouped by homeroom, they will post in their homeroom group (Music, Art, PE, ICT, Violin, Library, Chinese Studies). </w:t>
      </w:r>
    </w:p>
    <w:p w14:paraId="04949F7D" w14:textId="75B2B930" w:rsidR="00C40D80" w:rsidRDefault="008900F4" w:rsidP="005143B3">
      <w:pPr>
        <w:pStyle w:val="ListParagraph"/>
        <w:numPr>
          <w:ilvl w:val="0"/>
          <w:numId w:val="4"/>
        </w:numPr>
      </w:pPr>
      <w:r w:rsidRPr="008900F4">
        <w:t xml:space="preserve">Teachers should </w:t>
      </w:r>
      <w:r w:rsidR="00C40D80">
        <w:t>have</w:t>
      </w:r>
      <w:r w:rsidRPr="008900F4">
        <w:t xml:space="preserve"> the QR code</w:t>
      </w:r>
      <w:r w:rsidR="00C40D80">
        <w:t>s</w:t>
      </w:r>
      <w:r w:rsidRPr="008900F4">
        <w:t xml:space="preserve"> for each of their classes in their usual teaching room. This will enable students </w:t>
      </w:r>
      <w:r w:rsidR="00C40D80">
        <w:t>to easily log in to their class if the iPads are logged out.</w:t>
      </w:r>
    </w:p>
    <w:p w14:paraId="14702C12" w14:textId="1326D54E" w:rsidR="00C40D80" w:rsidRDefault="00C40D80" w:rsidP="005143B3">
      <w:pPr>
        <w:pStyle w:val="ListParagraph"/>
        <w:numPr>
          <w:ilvl w:val="0"/>
          <w:numId w:val="4"/>
        </w:numPr>
      </w:pPr>
      <w:r>
        <w:t xml:space="preserve">Teachers are responsible for the quick approval of posts in their subjects. Teachers should not approve posts made in other subjects. </w:t>
      </w:r>
    </w:p>
    <w:p w14:paraId="5D543100" w14:textId="77777777" w:rsidR="00426876" w:rsidRPr="00E47B00" w:rsidRDefault="00426876" w:rsidP="00F507B1">
      <w:pPr>
        <w:keepNext/>
        <w:keepLines/>
      </w:pPr>
    </w:p>
    <w:p w14:paraId="15D300AC" w14:textId="1684F2C9" w:rsidR="00014449" w:rsidRPr="00014449" w:rsidRDefault="008900F4" w:rsidP="00F507B1">
      <w:pPr>
        <w:pStyle w:val="Heading1"/>
        <w:keepLines/>
      </w:pPr>
      <w:r>
        <w:t>Posting</w:t>
      </w:r>
    </w:p>
    <w:p w14:paraId="01B800F4" w14:textId="28877AC5" w:rsidR="00333FEB" w:rsidRDefault="0050037B" w:rsidP="00F507B1">
      <w:pPr>
        <w:pStyle w:val="ListParagraph"/>
        <w:keepNext/>
        <w:keepLines/>
        <w:numPr>
          <w:ilvl w:val="0"/>
          <w:numId w:val="1"/>
        </w:numPr>
      </w:pPr>
      <w:r>
        <w:t>An</w:t>
      </w:r>
      <w:r w:rsidR="00333FEB">
        <w:t xml:space="preserve"> explanation should be added to each post</w:t>
      </w:r>
      <w:r>
        <w:t xml:space="preserve"> in the form of a caption</w:t>
      </w:r>
      <w:r w:rsidR="00333FEB">
        <w:t xml:space="preserve">. This can be </w:t>
      </w:r>
      <w:r w:rsidR="00C40D80">
        <w:t>recorded</w:t>
      </w:r>
      <w:r w:rsidR="00333FEB">
        <w:t xml:space="preserve"> or written.</w:t>
      </w:r>
    </w:p>
    <w:p w14:paraId="34FB8428" w14:textId="59C37191" w:rsidR="00913190" w:rsidRDefault="00E27CA1" w:rsidP="00F507B1">
      <w:pPr>
        <w:pStyle w:val="ListParagraph"/>
        <w:keepNext/>
        <w:keepLines/>
        <w:numPr>
          <w:ilvl w:val="0"/>
          <w:numId w:val="1"/>
        </w:numPr>
      </w:pPr>
      <w:r>
        <w:t>There needs to be a balance of work, including written and oral work, and group and individual work.</w:t>
      </w:r>
    </w:p>
    <w:p w14:paraId="593AC63F" w14:textId="5E06E36E" w:rsidR="00426876" w:rsidRDefault="008E6440" w:rsidP="00F507B1">
      <w:pPr>
        <w:pStyle w:val="ListParagraph"/>
        <w:keepNext/>
        <w:keepLines/>
        <w:numPr>
          <w:ilvl w:val="0"/>
          <w:numId w:val="1"/>
        </w:numPr>
      </w:pPr>
      <w:r>
        <w:t>Work should be organised into folders of different colours as per the below:</w:t>
      </w:r>
    </w:p>
    <w:p w14:paraId="7AA3D86C" w14:textId="77777777" w:rsidR="00F507B1" w:rsidRDefault="00F507B1" w:rsidP="00F507B1">
      <w:pPr>
        <w:pStyle w:val="ListParagraph"/>
        <w:keepNext/>
        <w:keepLines/>
      </w:pPr>
    </w:p>
    <w:tbl>
      <w:tblPr>
        <w:tblStyle w:val="TableGrid"/>
        <w:tblW w:w="0" w:type="auto"/>
        <w:tblInd w:w="3424" w:type="dxa"/>
        <w:tblLook w:val="04A0" w:firstRow="1" w:lastRow="0" w:firstColumn="1" w:lastColumn="0" w:noHBand="0" w:noVBand="1"/>
      </w:tblPr>
      <w:tblGrid>
        <w:gridCol w:w="2100"/>
      </w:tblGrid>
      <w:tr w:rsidR="008E6440" w:rsidRPr="001B1123" w14:paraId="7EDFB94E" w14:textId="77777777" w:rsidTr="00426876">
        <w:trPr>
          <w:cantSplit/>
        </w:trPr>
        <w:tc>
          <w:tcPr>
            <w:tcW w:w="2100" w:type="dxa"/>
            <w:shd w:val="clear" w:color="auto" w:fill="D20818"/>
          </w:tcPr>
          <w:p w14:paraId="5FF2C0EA" w14:textId="77777777" w:rsidR="008E6440" w:rsidRPr="00F507B1" w:rsidRDefault="008E6440" w:rsidP="00F507B1">
            <w:pPr>
              <w:keepNext/>
              <w:keepLines/>
              <w:jc w:val="center"/>
              <w:rPr>
                <w:color w:val="FFFFFF" w:themeColor="background1"/>
              </w:rPr>
            </w:pPr>
            <w:r w:rsidRPr="00F507B1">
              <w:rPr>
                <w:color w:val="FFFFFF" w:themeColor="background1"/>
              </w:rPr>
              <w:t>Chinese</w:t>
            </w:r>
          </w:p>
        </w:tc>
      </w:tr>
      <w:tr w:rsidR="008E6440" w:rsidRPr="001B1123" w14:paraId="6C90BB39" w14:textId="77777777" w:rsidTr="00955E24">
        <w:tc>
          <w:tcPr>
            <w:tcW w:w="2100" w:type="dxa"/>
            <w:shd w:val="clear" w:color="auto" w:fill="FE2ED9"/>
          </w:tcPr>
          <w:p w14:paraId="67D4DF8B" w14:textId="77777777" w:rsidR="008E6440" w:rsidRPr="00F507B1" w:rsidRDefault="008E6440" w:rsidP="00F507B1">
            <w:pPr>
              <w:keepNext/>
              <w:keepLines/>
              <w:jc w:val="center"/>
              <w:rPr>
                <w:noProof/>
                <w:color w:val="FFFFFF" w:themeColor="background1"/>
                <w:lang w:val="en-US"/>
              </w:rPr>
            </w:pPr>
            <w:r w:rsidRPr="00F507B1">
              <w:rPr>
                <w:color w:val="FFFFFF" w:themeColor="background1"/>
              </w:rPr>
              <w:t>Chinese Studies</w:t>
            </w:r>
          </w:p>
        </w:tc>
      </w:tr>
      <w:tr w:rsidR="008E6440" w:rsidRPr="001B1123" w14:paraId="3FD4E11D" w14:textId="77777777" w:rsidTr="00955E24">
        <w:tc>
          <w:tcPr>
            <w:tcW w:w="2100" w:type="dxa"/>
            <w:shd w:val="clear" w:color="auto" w:fill="FE8B0A"/>
          </w:tcPr>
          <w:p w14:paraId="076B70D9" w14:textId="77777777" w:rsidR="008E6440" w:rsidRPr="00F507B1" w:rsidRDefault="008E6440" w:rsidP="00F507B1">
            <w:pPr>
              <w:keepNext/>
              <w:keepLines/>
              <w:jc w:val="center"/>
              <w:rPr>
                <w:color w:val="FFFFFF" w:themeColor="background1"/>
              </w:rPr>
            </w:pPr>
            <w:r w:rsidRPr="00F507B1">
              <w:rPr>
                <w:color w:val="FFFFFF" w:themeColor="background1"/>
              </w:rPr>
              <w:t>Mathematics</w:t>
            </w:r>
          </w:p>
        </w:tc>
      </w:tr>
      <w:tr w:rsidR="008E6440" w:rsidRPr="001B1123" w14:paraId="270A9066" w14:textId="77777777" w:rsidTr="00955E24">
        <w:trPr>
          <w:trHeight w:val="314"/>
        </w:trPr>
        <w:tc>
          <w:tcPr>
            <w:tcW w:w="2100" w:type="dxa"/>
            <w:shd w:val="clear" w:color="auto" w:fill="F6E044"/>
          </w:tcPr>
          <w:p w14:paraId="64CCFCC9" w14:textId="77777777" w:rsidR="008E6440" w:rsidRPr="00F507B1" w:rsidRDefault="008E6440" w:rsidP="00F507B1">
            <w:pPr>
              <w:keepNext/>
              <w:keepLines/>
              <w:jc w:val="center"/>
              <w:rPr>
                <w:color w:val="FFFFFF" w:themeColor="background1"/>
              </w:rPr>
            </w:pPr>
            <w:r w:rsidRPr="00F507B1">
              <w:rPr>
                <w:color w:val="000000" w:themeColor="text1"/>
              </w:rPr>
              <w:t>English</w:t>
            </w:r>
          </w:p>
        </w:tc>
      </w:tr>
      <w:tr w:rsidR="008E6440" w:rsidRPr="001B1123" w14:paraId="03ACFCC6" w14:textId="77777777" w:rsidTr="00955E24">
        <w:tc>
          <w:tcPr>
            <w:tcW w:w="2100" w:type="dxa"/>
            <w:shd w:val="clear" w:color="auto" w:fill="7FE021"/>
          </w:tcPr>
          <w:p w14:paraId="5B5269AD" w14:textId="77777777" w:rsidR="008E6440" w:rsidRPr="00F507B1" w:rsidRDefault="008E6440" w:rsidP="00F507B1">
            <w:pPr>
              <w:keepNext/>
              <w:keepLines/>
              <w:jc w:val="center"/>
              <w:rPr>
                <w:color w:val="FFFFFF" w:themeColor="background1"/>
              </w:rPr>
            </w:pPr>
            <w:r w:rsidRPr="00F507B1">
              <w:rPr>
                <w:color w:val="FFFFFF" w:themeColor="background1"/>
              </w:rPr>
              <w:t>Topic</w:t>
            </w:r>
          </w:p>
        </w:tc>
      </w:tr>
      <w:tr w:rsidR="008E6440" w:rsidRPr="001B1123" w14:paraId="61A0D921" w14:textId="77777777" w:rsidTr="00426876">
        <w:trPr>
          <w:cantSplit/>
        </w:trPr>
        <w:tc>
          <w:tcPr>
            <w:tcW w:w="2100" w:type="dxa"/>
            <w:shd w:val="clear" w:color="auto" w:fill="0E841C"/>
          </w:tcPr>
          <w:p w14:paraId="1E69F320" w14:textId="77777777" w:rsidR="008E6440" w:rsidRPr="00F507B1" w:rsidRDefault="008E6440" w:rsidP="00F507B1">
            <w:pPr>
              <w:keepNext/>
              <w:keepLines/>
              <w:jc w:val="center"/>
              <w:rPr>
                <w:color w:val="FFFFFF" w:themeColor="background1"/>
              </w:rPr>
            </w:pPr>
            <w:r w:rsidRPr="00F507B1">
              <w:rPr>
                <w:color w:val="FFFFFF" w:themeColor="background1"/>
              </w:rPr>
              <w:t>Art</w:t>
            </w:r>
          </w:p>
        </w:tc>
      </w:tr>
      <w:tr w:rsidR="008E6440" w:rsidRPr="001B1123" w14:paraId="68945984" w14:textId="77777777" w:rsidTr="00955E24">
        <w:tc>
          <w:tcPr>
            <w:tcW w:w="2100" w:type="dxa"/>
            <w:shd w:val="clear" w:color="auto" w:fill="0039C7"/>
          </w:tcPr>
          <w:p w14:paraId="72B6C444" w14:textId="77777777" w:rsidR="008E6440" w:rsidRPr="00F507B1" w:rsidRDefault="008E6440" w:rsidP="00F507B1">
            <w:pPr>
              <w:keepNext/>
              <w:keepLines/>
              <w:jc w:val="center"/>
              <w:rPr>
                <w:color w:val="FFFFFF" w:themeColor="background1"/>
              </w:rPr>
            </w:pPr>
            <w:r w:rsidRPr="00F507B1">
              <w:rPr>
                <w:color w:val="FFFFFF" w:themeColor="background1"/>
              </w:rPr>
              <w:t>PE</w:t>
            </w:r>
          </w:p>
        </w:tc>
      </w:tr>
      <w:tr w:rsidR="008E6440" w:rsidRPr="001B1123" w14:paraId="58230F85" w14:textId="77777777" w:rsidTr="00955E24">
        <w:tc>
          <w:tcPr>
            <w:tcW w:w="2100" w:type="dxa"/>
            <w:shd w:val="clear" w:color="auto" w:fill="37A8FF"/>
          </w:tcPr>
          <w:p w14:paraId="1E3AFDB0" w14:textId="77777777" w:rsidR="008E6440" w:rsidRPr="00F507B1" w:rsidRDefault="008E6440" w:rsidP="00F507B1">
            <w:pPr>
              <w:keepNext/>
              <w:keepLines/>
              <w:jc w:val="center"/>
              <w:rPr>
                <w:color w:val="FFFFFF" w:themeColor="background1"/>
              </w:rPr>
            </w:pPr>
            <w:r w:rsidRPr="00F507B1">
              <w:rPr>
                <w:color w:val="FFFFFF" w:themeColor="background1"/>
              </w:rPr>
              <w:t>Violin</w:t>
            </w:r>
          </w:p>
        </w:tc>
      </w:tr>
      <w:tr w:rsidR="008E6440" w:rsidRPr="001B1123" w14:paraId="1AE07839" w14:textId="77777777" w:rsidTr="00955E24">
        <w:tc>
          <w:tcPr>
            <w:tcW w:w="2100" w:type="dxa"/>
            <w:shd w:val="clear" w:color="auto" w:fill="5D057D"/>
          </w:tcPr>
          <w:p w14:paraId="54173F33" w14:textId="77777777" w:rsidR="008E6440" w:rsidRPr="00F507B1" w:rsidRDefault="008E6440" w:rsidP="00F507B1">
            <w:pPr>
              <w:keepNext/>
              <w:keepLines/>
              <w:jc w:val="center"/>
              <w:rPr>
                <w:color w:val="FFFFFF" w:themeColor="background1"/>
              </w:rPr>
            </w:pPr>
            <w:r w:rsidRPr="00F507B1">
              <w:rPr>
                <w:color w:val="FFFFFF" w:themeColor="background1"/>
              </w:rPr>
              <w:t>Music</w:t>
            </w:r>
          </w:p>
        </w:tc>
      </w:tr>
      <w:tr w:rsidR="008E6440" w:rsidRPr="001B1123" w14:paraId="74E98E54" w14:textId="77777777" w:rsidTr="00955E24">
        <w:tc>
          <w:tcPr>
            <w:tcW w:w="2100" w:type="dxa"/>
            <w:shd w:val="clear" w:color="auto" w:fill="3AE4DB"/>
          </w:tcPr>
          <w:p w14:paraId="3070DD61" w14:textId="77777777" w:rsidR="008E6440" w:rsidRPr="00F507B1" w:rsidRDefault="008E6440" w:rsidP="00F507B1">
            <w:pPr>
              <w:keepNext/>
              <w:keepLines/>
              <w:jc w:val="center"/>
              <w:rPr>
                <w:color w:val="FFFFFF" w:themeColor="background1"/>
              </w:rPr>
            </w:pPr>
            <w:r w:rsidRPr="00F507B1">
              <w:rPr>
                <w:color w:val="FFFFFF" w:themeColor="background1"/>
              </w:rPr>
              <w:t>ICT</w:t>
            </w:r>
          </w:p>
        </w:tc>
      </w:tr>
      <w:tr w:rsidR="008E6440" w:rsidRPr="001B1123" w14:paraId="6911360E" w14:textId="77777777" w:rsidTr="00955E24">
        <w:tc>
          <w:tcPr>
            <w:tcW w:w="2100" w:type="dxa"/>
            <w:shd w:val="clear" w:color="auto" w:fill="7D4F00"/>
          </w:tcPr>
          <w:p w14:paraId="3F062048" w14:textId="77777777" w:rsidR="008E6440" w:rsidRPr="00F507B1" w:rsidRDefault="008E6440" w:rsidP="00F507B1">
            <w:pPr>
              <w:keepNext/>
              <w:keepLines/>
              <w:jc w:val="center"/>
              <w:rPr>
                <w:noProof/>
                <w:color w:val="FFFFFF" w:themeColor="background1"/>
              </w:rPr>
            </w:pPr>
            <w:r w:rsidRPr="00F507B1">
              <w:rPr>
                <w:color w:val="FFFFFF" w:themeColor="background1"/>
              </w:rPr>
              <w:t>Library</w:t>
            </w:r>
          </w:p>
        </w:tc>
      </w:tr>
      <w:tr w:rsidR="008E6440" w:rsidRPr="001B1123" w14:paraId="2AAE436D" w14:textId="77777777" w:rsidTr="00426876">
        <w:trPr>
          <w:trHeight w:val="386"/>
        </w:trPr>
        <w:tc>
          <w:tcPr>
            <w:tcW w:w="2100" w:type="dxa"/>
            <w:shd w:val="clear" w:color="auto" w:fill="000000"/>
          </w:tcPr>
          <w:p w14:paraId="5453B75D" w14:textId="77777777" w:rsidR="008E6440" w:rsidRPr="00F507B1" w:rsidRDefault="008E6440" w:rsidP="00F507B1">
            <w:pPr>
              <w:keepNext/>
              <w:keepLines/>
              <w:jc w:val="center"/>
              <w:rPr>
                <w:noProof/>
                <w:color w:val="FFFFFF" w:themeColor="background1"/>
                <w:lang w:val="en-US"/>
              </w:rPr>
            </w:pPr>
            <w:r w:rsidRPr="00F507B1">
              <w:rPr>
                <w:color w:val="FFFFFF" w:themeColor="background1"/>
              </w:rPr>
              <w:t>Events/Trips</w:t>
            </w:r>
          </w:p>
        </w:tc>
      </w:tr>
      <w:tr w:rsidR="0050037B" w:rsidRPr="001B1123" w14:paraId="07D61A44" w14:textId="77777777" w:rsidTr="0050037B">
        <w:trPr>
          <w:trHeight w:val="386"/>
        </w:trPr>
        <w:tc>
          <w:tcPr>
            <w:tcW w:w="2100" w:type="dxa"/>
            <w:shd w:val="clear" w:color="auto" w:fill="BFBFBF" w:themeFill="background1" w:themeFillShade="BF"/>
          </w:tcPr>
          <w:p w14:paraId="6F1EB36C" w14:textId="4D966F80" w:rsidR="0050037B" w:rsidRPr="00F507B1" w:rsidRDefault="0050037B" w:rsidP="00F507B1">
            <w:pPr>
              <w:keepNext/>
              <w:keepLines/>
              <w:jc w:val="center"/>
              <w:rPr>
                <w:color w:val="FFFFFF" w:themeColor="background1"/>
              </w:rPr>
            </w:pPr>
            <w:r>
              <w:rPr>
                <w:color w:val="FFFFFF" w:themeColor="background1"/>
              </w:rPr>
              <w:t>Wellbeing</w:t>
            </w:r>
          </w:p>
        </w:tc>
      </w:tr>
    </w:tbl>
    <w:p w14:paraId="78E18B8E" w14:textId="77777777" w:rsidR="00400BC6" w:rsidRDefault="00400BC6" w:rsidP="00F507B1">
      <w:pPr>
        <w:keepNext/>
        <w:keepLines/>
      </w:pPr>
    </w:p>
    <w:p w14:paraId="02A76D8D" w14:textId="77777777" w:rsidR="00F62B6A" w:rsidRDefault="004304BF" w:rsidP="00F507B1">
      <w:pPr>
        <w:pStyle w:val="ListParagraph"/>
        <w:keepNext/>
        <w:keepLines/>
        <w:numPr>
          <w:ilvl w:val="0"/>
          <w:numId w:val="1"/>
        </w:numPr>
      </w:pPr>
      <w:r>
        <w:t>Each post should have some form of feedback. This can be</w:t>
      </w:r>
      <w:r w:rsidR="00775CFB">
        <w:t>:</w:t>
      </w:r>
    </w:p>
    <w:p w14:paraId="6C22654E" w14:textId="77777777" w:rsidR="00DE2DFE" w:rsidRDefault="004304BF" w:rsidP="00F507B1">
      <w:pPr>
        <w:pStyle w:val="ListParagraph"/>
        <w:keepNext/>
        <w:keepLines/>
        <w:numPr>
          <w:ilvl w:val="1"/>
          <w:numId w:val="1"/>
        </w:numPr>
      </w:pPr>
      <w:r>
        <w:t>Teacher feedback</w:t>
      </w:r>
    </w:p>
    <w:p w14:paraId="7E954C2F" w14:textId="4EA892B0" w:rsidR="00775CFB" w:rsidRDefault="0026261E" w:rsidP="00F507B1">
      <w:pPr>
        <w:pStyle w:val="ListParagraph"/>
        <w:keepNext/>
        <w:keepLines/>
        <w:numPr>
          <w:ilvl w:val="2"/>
          <w:numId w:val="1"/>
        </w:numPr>
      </w:pPr>
      <w:r>
        <w:t>A</w:t>
      </w:r>
      <w:r w:rsidR="00775CFB">
        <w:t xml:space="preserve"> minimum of one post </w:t>
      </w:r>
      <w:r w:rsidR="00DE2DFE">
        <w:t xml:space="preserve">per </w:t>
      </w:r>
      <w:r w:rsidR="00012344">
        <w:t>unit</w:t>
      </w:r>
      <w:r w:rsidR="002D3041">
        <w:t xml:space="preserve"> </w:t>
      </w:r>
      <w:r w:rsidR="00775CFB">
        <w:t>in each subject ar</w:t>
      </w:r>
      <w:r w:rsidR="00DE2DFE">
        <w:t>ea should have teacher feedback</w:t>
      </w:r>
      <w:r w:rsidR="005B6BBC">
        <w:t>.</w:t>
      </w:r>
    </w:p>
    <w:p w14:paraId="18C9721F" w14:textId="607AF9F3" w:rsidR="0083281C" w:rsidRDefault="00DE2DFE" w:rsidP="00F507B1">
      <w:pPr>
        <w:pStyle w:val="ListParagraph"/>
        <w:keepNext/>
        <w:keepLines/>
        <w:numPr>
          <w:ilvl w:val="2"/>
          <w:numId w:val="1"/>
        </w:numPr>
      </w:pPr>
      <w:r>
        <w:t xml:space="preserve">If book work is clearly marked, and this can be seen in the photo, this does not need to be replicated in </w:t>
      </w:r>
      <w:r w:rsidR="00546995">
        <w:t>Seesaw</w:t>
      </w:r>
      <w:r>
        <w:t>.</w:t>
      </w:r>
    </w:p>
    <w:p w14:paraId="392879A1" w14:textId="77777777" w:rsidR="002D3041" w:rsidRDefault="00DE2DFE" w:rsidP="00F507B1">
      <w:pPr>
        <w:pStyle w:val="ListParagraph"/>
        <w:keepNext/>
        <w:keepLines/>
        <w:numPr>
          <w:ilvl w:val="1"/>
          <w:numId w:val="1"/>
        </w:numPr>
      </w:pPr>
      <w:r>
        <w:t>Student self-</w:t>
      </w:r>
      <w:r w:rsidR="004304BF">
        <w:t>assessmen</w:t>
      </w:r>
      <w:r w:rsidR="002D3041">
        <w:t>t.</w:t>
      </w:r>
    </w:p>
    <w:p w14:paraId="52B7B167" w14:textId="563AFB79" w:rsidR="0083281C" w:rsidRDefault="0083281C" w:rsidP="00F507B1">
      <w:pPr>
        <w:pStyle w:val="ListParagraph"/>
        <w:keepNext/>
        <w:keepLines/>
        <w:numPr>
          <w:ilvl w:val="2"/>
          <w:numId w:val="1"/>
        </w:numPr>
      </w:pPr>
      <w:r>
        <w:t>Useful stems for self-assessment</w:t>
      </w:r>
      <w:r w:rsidR="00120F73">
        <w:t xml:space="preserve"> (verbal or written)</w:t>
      </w:r>
      <w:r>
        <w:t xml:space="preserve"> include</w:t>
      </w:r>
      <w:r w:rsidR="00E27CA1">
        <w:t>:</w:t>
      </w:r>
    </w:p>
    <w:p w14:paraId="6C1DA455" w14:textId="77777777" w:rsidR="0083281C" w:rsidRDefault="0083281C" w:rsidP="00F507B1">
      <w:pPr>
        <w:pStyle w:val="ListParagraph"/>
        <w:keepNext/>
        <w:keepLines/>
        <w:numPr>
          <w:ilvl w:val="4"/>
          <w:numId w:val="1"/>
        </w:numPr>
      </w:pPr>
      <w:r>
        <w:t>I am learning about…</w:t>
      </w:r>
    </w:p>
    <w:p w14:paraId="48363F53" w14:textId="77777777" w:rsidR="0083281C" w:rsidRDefault="0083281C" w:rsidP="00F507B1">
      <w:pPr>
        <w:pStyle w:val="ListParagraph"/>
        <w:keepNext/>
        <w:keepLines/>
        <w:numPr>
          <w:ilvl w:val="4"/>
          <w:numId w:val="1"/>
        </w:numPr>
      </w:pPr>
      <w:r>
        <w:t>I know/can…</w:t>
      </w:r>
    </w:p>
    <w:p w14:paraId="64282319" w14:textId="77777777" w:rsidR="0083281C" w:rsidRDefault="0083281C" w:rsidP="00F507B1">
      <w:pPr>
        <w:pStyle w:val="ListParagraph"/>
        <w:keepNext/>
        <w:keepLines/>
        <w:numPr>
          <w:ilvl w:val="4"/>
          <w:numId w:val="1"/>
        </w:numPr>
      </w:pPr>
      <w:r>
        <w:lastRenderedPageBreak/>
        <w:t>I would like to improve…</w:t>
      </w:r>
    </w:p>
    <w:p w14:paraId="0884337B" w14:textId="22D9F300" w:rsidR="0083281C" w:rsidRDefault="0083281C" w:rsidP="00F507B1">
      <w:pPr>
        <w:pStyle w:val="ListParagraph"/>
        <w:keepNext/>
        <w:keepLines/>
        <w:numPr>
          <w:ilvl w:val="4"/>
          <w:numId w:val="1"/>
        </w:numPr>
      </w:pPr>
      <w:r>
        <w:t>I wonder…</w:t>
      </w:r>
    </w:p>
    <w:p w14:paraId="60CEEFB3" w14:textId="2D7EF095" w:rsidR="004304BF" w:rsidRDefault="00E27CA1" w:rsidP="00F507B1">
      <w:pPr>
        <w:pStyle w:val="ListParagraph"/>
        <w:keepNext/>
        <w:numPr>
          <w:ilvl w:val="1"/>
          <w:numId w:val="1"/>
        </w:numPr>
      </w:pPr>
      <w:r>
        <w:t xml:space="preserve">Peer </w:t>
      </w:r>
      <w:r w:rsidR="004304BF">
        <w:t>assessment</w:t>
      </w:r>
      <w:r w:rsidR="00E63F34">
        <w:t>.</w:t>
      </w:r>
    </w:p>
    <w:p w14:paraId="753E7446" w14:textId="09BEAD09" w:rsidR="0083281C" w:rsidRDefault="0083281C" w:rsidP="00F507B1">
      <w:pPr>
        <w:pStyle w:val="ListParagraph"/>
        <w:keepNext/>
        <w:numPr>
          <w:ilvl w:val="2"/>
          <w:numId w:val="1"/>
        </w:numPr>
      </w:pPr>
      <w:r>
        <w:t>Use</w:t>
      </w:r>
      <w:r w:rsidR="00120F73">
        <w:t xml:space="preserve">ful prompts for peer assessment (verbal or written) </w:t>
      </w:r>
      <w:r>
        <w:t>include</w:t>
      </w:r>
      <w:r w:rsidR="00E27CA1">
        <w:t>:</w:t>
      </w:r>
    </w:p>
    <w:p w14:paraId="5C9F8692" w14:textId="77777777" w:rsidR="0083281C" w:rsidRPr="0083281C" w:rsidRDefault="0083281C" w:rsidP="00F507B1">
      <w:pPr>
        <w:pStyle w:val="ListParagraph"/>
        <w:keepNext/>
        <w:numPr>
          <w:ilvl w:val="4"/>
          <w:numId w:val="1"/>
        </w:numPr>
      </w:pPr>
      <w:r w:rsidRPr="0083281C">
        <w:t>What have they learned?</w:t>
      </w:r>
    </w:p>
    <w:p w14:paraId="6EFA8700" w14:textId="77777777" w:rsidR="0083281C" w:rsidRPr="0083281C" w:rsidRDefault="0083281C" w:rsidP="00F507B1">
      <w:pPr>
        <w:pStyle w:val="ListParagraph"/>
        <w:keepNext/>
        <w:numPr>
          <w:ilvl w:val="4"/>
          <w:numId w:val="1"/>
        </w:numPr>
      </w:pPr>
      <w:r w:rsidRPr="0083281C">
        <w:t>What can they improve?</w:t>
      </w:r>
    </w:p>
    <w:p w14:paraId="028FAAFE" w14:textId="2B067942" w:rsidR="0083281C" w:rsidRDefault="0083281C" w:rsidP="00F507B1">
      <w:pPr>
        <w:pStyle w:val="ListParagraph"/>
        <w:keepNext/>
        <w:numPr>
          <w:ilvl w:val="4"/>
          <w:numId w:val="1"/>
        </w:numPr>
      </w:pPr>
      <w:r w:rsidRPr="0083281C">
        <w:t>What question do you have about their learning?</w:t>
      </w:r>
    </w:p>
    <w:p w14:paraId="776BD2DA" w14:textId="3FF2A68B" w:rsidR="00006644" w:rsidRDefault="00775CFB" w:rsidP="00760719">
      <w:pPr>
        <w:pStyle w:val="ListParagraph"/>
        <w:keepNext/>
        <w:keepLines/>
        <w:numPr>
          <w:ilvl w:val="1"/>
          <w:numId w:val="1"/>
        </w:numPr>
      </w:pPr>
      <w:r>
        <w:t>A combination of the above</w:t>
      </w:r>
      <w:r w:rsidR="00E63F34">
        <w:t>.</w:t>
      </w:r>
    </w:p>
    <w:p w14:paraId="08F6977E" w14:textId="181F36AC" w:rsidR="0083281C" w:rsidRDefault="0083281C" w:rsidP="00F507B1">
      <w:pPr>
        <w:pStyle w:val="ListParagraph"/>
        <w:keepNext/>
        <w:keepLines/>
        <w:numPr>
          <w:ilvl w:val="0"/>
          <w:numId w:val="1"/>
        </w:numPr>
      </w:pPr>
      <w:r>
        <w:t>A simple format for all feedback is WWW (what went</w:t>
      </w:r>
      <w:r w:rsidR="00120F73">
        <w:t xml:space="preserve"> well) and EBI (even better if), related to learning objectives and success criteria.</w:t>
      </w:r>
    </w:p>
    <w:p w14:paraId="285DC9C9" w14:textId="0C3191E0" w:rsidR="00E63F34" w:rsidRPr="00E63F34" w:rsidRDefault="00120F73" w:rsidP="00F507B1">
      <w:pPr>
        <w:pStyle w:val="ListParagraph"/>
        <w:keepNext/>
        <w:keepLines/>
        <w:numPr>
          <w:ilvl w:val="0"/>
          <w:numId w:val="1"/>
        </w:numPr>
      </w:pPr>
      <w:r>
        <w:t>The provision of a prompt question may be useful to allow students to reflect meaningfully on their work.</w:t>
      </w:r>
    </w:p>
    <w:p w14:paraId="013A72F1" w14:textId="1FEFA8DD" w:rsidR="00775CFB" w:rsidRPr="00E20D22" w:rsidRDefault="00775CFB" w:rsidP="00F507B1">
      <w:pPr>
        <w:pStyle w:val="ListParagraph"/>
        <w:keepNext/>
        <w:keepLines/>
        <w:numPr>
          <w:ilvl w:val="0"/>
          <w:numId w:val="1"/>
        </w:numPr>
        <w:rPr>
          <w:rStyle w:val="Hyperlink"/>
          <w:color w:val="auto"/>
          <w:u w:val="none"/>
        </w:rPr>
      </w:pPr>
      <w:r>
        <w:t>Teaching appropriate student commenting is essential.</w:t>
      </w:r>
      <w:r w:rsidR="002D3041">
        <w:t xml:space="preserve"> </w:t>
      </w:r>
      <w:r w:rsidR="00B325D9">
        <w:t xml:space="preserve">Language should be formal and academic, as per age expectations. Emojis are not appropriate. </w:t>
      </w:r>
      <w:r w:rsidR="002D3041">
        <w:t>See useful guideline</w:t>
      </w:r>
      <w:r w:rsidR="004A2939">
        <w:t xml:space="preserve">s: </w:t>
      </w:r>
      <w:hyperlink r:id="rId8" w:history="1">
        <w:r w:rsidR="002D3041" w:rsidRPr="00C263A2">
          <w:rPr>
            <w:rStyle w:val="Hyperlink"/>
          </w:rPr>
          <w:t>https://help.</w:t>
        </w:r>
        <w:r w:rsidR="00546995">
          <w:rPr>
            <w:rStyle w:val="Hyperlink"/>
          </w:rPr>
          <w:t>Seesaw</w:t>
        </w:r>
        <w:r w:rsidR="002D3041" w:rsidRPr="00C263A2">
          <w:rPr>
            <w:rStyle w:val="Hyperlink"/>
          </w:rPr>
          <w:t>.me/hc/en-us/articles/208222033-Digital-Citizenship-Posters-Blogs-and-Comments-Guidelines-</w:t>
        </w:r>
      </w:hyperlink>
    </w:p>
    <w:p w14:paraId="6A68C6F1" w14:textId="1E626303" w:rsidR="003E1A08" w:rsidRPr="005143B3" w:rsidRDefault="00E20D22" w:rsidP="00F507B1">
      <w:pPr>
        <w:pStyle w:val="ListParagraph"/>
        <w:keepNext/>
        <w:keepLines/>
        <w:numPr>
          <w:ilvl w:val="0"/>
          <w:numId w:val="1"/>
        </w:numPr>
        <w:rPr>
          <w:rStyle w:val="Hyperlink"/>
          <w:color w:val="000000"/>
          <w:u w:val="none"/>
        </w:rPr>
      </w:pPr>
      <w:r>
        <w:t xml:space="preserve">Classroom expectations for </w:t>
      </w:r>
      <w:r w:rsidR="00546995">
        <w:t>Seesaw</w:t>
      </w:r>
      <w:r>
        <w:t xml:space="preserve"> should be clear, and consistent across the year group. They should be communicated to all teachers who teach students in a year level. See useful guidelines at: </w:t>
      </w:r>
      <w:hyperlink r:id="rId9" w:history="1">
        <w:r w:rsidRPr="00C263A2">
          <w:rPr>
            <w:rStyle w:val="Hyperlink"/>
          </w:rPr>
          <w:t>https://help.</w:t>
        </w:r>
        <w:r w:rsidR="00546995">
          <w:rPr>
            <w:rStyle w:val="Hyperlink"/>
          </w:rPr>
          <w:t>Seesaw</w:t>
        </w:r>
        <w:r w:rsidRPr="00C263A2">
          <w:rPr>
            <w:rStyle w:val="Hyperlink"/>
          </w:rPr>
          <w:t>.me/hc/en-us/articles/208054203-Classroom-Expectations-Poster</w:t>
        </w:r>
      </w:hyperlink>
    </w:p>
    <w:p w14:paraId="246A9B10" w14:textId="77777777" w:rsidR="005143B3" w:rsidRPr="00E47B00" w:rsidRDefault="005143B3" w:rsidP="005143B3"/>
    <w:p w14:paraId="668C8350" w14:textId="579D18DB" w:rsidR="003E1A08" w:rsidRPr="00DF5BA7" w:rsidRDefault="003E1A08" w:rsidP="00E52455">
      <w:pPr>
        <w:pStyle w:val="Heading1"/>
      </w:pPr>
      <w:r w:rsidRPr="003E1A08">
        <w:t>Photos</w:t>
      </w:r>
    </w:p>
    <w:p w14:paraId="67F179FA" w14:textId="3E0693CC" w:rsidR="00333FEB" w:rsidRDefault="00333FEB" w:rsidP="005143B3">
      <w:pPr>
        <w:pStyle w:val="ListParagraph"/>
        <w:numPr>
          <w:ilvl w:val="0"/>
          <w:numId w:val="1"/>
        </w:numPr>
      </w:pPr>
      <w:r>
        <w:t xml:space="preserve">Photos of class </w:t>
      </w:r>
      <w:r w:rsidR="007743BB">
        <w:t>events</w:t>
      </w:r>
      <w:r>
        <w:t xml:space="preserve"> should be posted to </w:t>
      </w:r>
      <w:r w:rsidR="00546995">
        <w:t>Seesaw</w:t>
      </w:r>
      <w:r>
        <w:t xml:space="preserve"> regularly by the class teacher, with each child tagged as appropriate, and they should be appropriately captioned. </w:t>
      </w:r>
      <w:r w:rsidR="007743BB">
        <w:t xml:space="preserve">They can be put into either an appropriate subject folder, or the </w:t>
      </w:r>
      <w:r w:rsidR="007743BB">
        <w:rPr>
          <w:i/>
        </w:rPr>
        <w:t>events</w:t>
      </w:r>
      <w:r w:rsidR="007743BB">
        <w:t xml:space="preserve"> folder. </w:t>
      </w:r>
      <w:r>
        <w:t>These do not contribute to the above</w:t>
      </w:r>
      <w:r w:rsidR="007743BB">
        <w:t xml:space="preserve"> post</w:t>
      </w:r>
      <w:r>
        <w:t xml:space="preserve"> limits. </w:t>
      </w:r>
    </w:p>
    <w:p w14:paraId="4CA12651" w14:textId="7DC0CBB2" w:rsidR="004A2939" w:rsidRPr="00E20D22" w:rsidRDefault="002D3041" w:rsidP="005143B3">
      <w:pPr>
        <w:pStyle w:val="ListParagraph"/>
        <w:numPr>
          <w:ilvl w:val="0"/>
          <w:numId w:val="1"/>
        </w:numPr>
        <w:rPr>
          <w:rStyle w:val="Hyperlink"/>
          <w:color w:val="auto"/>
          <w:u w:val="none"/>
        </w:rPr>
      </w:pPr>
      <w:r>
        <w:t xml:space="preserve">Photos should be clear and good quality. </w:t>
      </w:r>
    </w:p>
    <w:p w14:paraId="06CA410F" w14:textId="13CD49B0" w:rsidR="006B74A3" w:rsidRPr="00602136" w:rsidRDefault="006B74A3" w:rsidP="005143B3">
      <w:pPr>
        <w:pStyle w:val="ListParagraph"/>
        <w:numPr>
          <w:ilvl w:val="0"/>
          <w:numId w:val="1"/>
        </w:numPr>
        <w:rPr>
          <w:rStyle w:val="Hyperlink"/>
          <w:color w:val="auto"/>
          <w:u w:val="none"/>
        </w:rPr>
      </w:pPr>
      <w:proofErr w:type="spellStart"/>
      <w:r>
        <w:rPr>
          <w:rStyle w:val="Hyperlink"/>
          <w:color w:val="000000" w:themeColor="text1"/>
          <w:u w:val="none"/>
        </w:rPr>
        <w:t>PicC</w:t>
      </w:r>
      <w:r w:rsidR="00E20D22">
        <w:rPr>
          <w:rStyle w:val="Hyperlink"/>
          <w:color w:val="000000" w:themeColor="text1"/>
          <w:u w:val="none"/>
        </w:rPr>
        <w:t>ollage</w:t>
      </w:r>
      <w:proofErr w:type="spellEnd"/>
      <w:r w:rsidR="00333FEB">
        <w:rPr>
          <w:rStyle w:val="Hyperlink"/>
          <w:color w:val="000000" w:themeColor="text1"/>
          <w:u w:val="none"/>
        </w:rPr>
        <w:t xml:space="preserve"> or similar</w:t>
      </w:r>
      <w:r w:rsidR="00E20D22">
        <w:rPr>
          <w:rStyle w:val="Hyperlink"/>
          <w:color w:val="000000" w:themeColor="text1"/>
          <w:u w:val="none"/>
        </w:rPr>
        <w:t xml:space="preserve"> </w:t>
      </w:r>
      <w:r w:rsidR="00333FEB">
        <w:rPr>
          <w:rStyle w:val="Hyperlink"/>
          <w:color w:val="000000" w:themeColor="text1"/>
          <w:u w:val="none"/>
        </w:rPr>
        <w:t>can</w:t>
      </w:r>
      <w:r>
        <w:rPr>
          <w:rStyle w:val="Hyperlink"/>
          <w:color w:val="000000" w:themeColor="text1"/>
          <w:u w:val="none"/>
        </w:rPr>
        <w:t xml:space="preserve"> be used to post multiple photos as one post</w:t>
      </w:r>
      <w:r w:rsidR="007623D7">
        <w:rPr>
          <w:rStyle w:val="Hyperlink"/>
          <w:color w:val="000000" w:themeColor="text1"/>
          <w:u w:val="none"/>
        </w:rPr>
        <w:t xml:space="preserve"> (max 10)</w:t>
      </w:r>
      <w:r>
        <w:rPr>
          <w:rStyle w:val="Hyperlink"/>
          <w:color w:val="000000" w:themeColor="text1"/>
          <w:u w:val="none"/>
        </w:rPr>
        <w:t>.</w:t>
      </w:r>
    </w:p>
    <w:p w14:paraId="3F8D4A4D" w14:textId="2E34B3E3" w:rsidR="00FF3A0F" w:rsidRPr="005143B3" w:rsidRDefault="00602136" w:rsidP="005143B3">
      <w:pPr>
        <w:pStyle w:val="ListParagraph"/>
        <w:numPr>
          <w:ilvl w:val="0"/>
          <w:numId w:val="1"/>
        </w:numPr>
        <w:rPr>
          <w:rStyle w:val="Hyperlink"/>
          <w:color w:val="000000"/>
          <w:u w:val="none"/>
        </w:rPr>
      </w:pPr>
      <w:r>
        <w:rPr>
          <w:rStyle w:val="Hyperlink"/>
          <w:color w:val="000000" w:themeColor="text1"/>
          <w:u w:val="none"/>
        </w:rPr>
        <w:t>Only tag the children who are actually in the photos/collages you post. This avoids parents seeing multiple photos not featuring their child.</w:t>
      </w:r>
    </w:p>
    <w:p w14:paraId="0EE0B353" w14:textId="77777777" w:rsidR="005143B3" w:rsidRDefault="005143B3" w:rsidP="005143B3"/>
    <w:p w14:paraId="23BA3E20" w14:textId="728FD84C" w:rsidR="00FF3A0F" w:rsidRPr="00D37DC1" w:rsidRDefault="00FF3A0F" w:rsidP="00E52455">
      <w:pPr>
        <w:pStyle w:val="Heading1"/>
      </w:pPr>
      <w:r w:rsidRPr="00D37DC1">
        <w:t>Parents</w:t>
      </w:r>
    </w:p>
    <w:p w14:paraId="0A0FAFBA" w14:textId="2E943BDF" w:rsidR="00133320" w:rsidRDefault="00133320" w:rsidP="005143B3">
      <w:pPr>
        <w:pStyle w:val="ListParagraph"/>
        <w:numPr>
          <w:ilvl w:val="0"/>
          <w:numId w:val="7"/>
        </w:numPr>
      </w:pPr>
      <w:r>
        <w:t>Teachers should ensure that p</w:t>
      </w:r>
      <w:r w:rsidRPr="00133320">
        <w:t xml:space="preserve">arents </w:t>
      </w:r>
      <w:r>
        <w:t>are</w:t>
      </w:r>
      <w:r w:rsidRPr="00133320">
        <w:t xml:space="preserve"> aware that they </w:t>
      </w:r>
      <w:r>
        <w:t>should not</w:t>
      </w:r>
      <w:r w:rsidRPr="00133320">
        <w:t xml:space="preserve"> scan the classroom QR code</w:t>
      </w:r>
      <w:r w:rsidR="00014449">
        <w:t>.</w:t>
      </w:r>
    </w:p>
    <w:p w14:paraId="17C1F98A" w14:textId="163C770F" w:rsidR="00014449" w:rsidRPr="00014449" w:rsidRDefault="00014449" w:rsidP="005143B3">
      <w:pPr>
        <w:pStyle w:val="ListParagraph"/>
        <w:numPr>
          <w:ilvl w:val="0"/>
          <w:numId w:val="7"/>
        </w:numPr>
        <w:rPr>
          <w:rFonts w:ascii="Times New Roman" w:hAnsi="Times New Roman"/>
        </w:rPr>
      </w:pPr>
      <w:r>
        <w:rPr>
          <w:shd w:val="clear" w:color="auto" w:fill="FAFAFA"/>
        </w:rPr>
        <w:lastRenderedPageBreak/>
        <w:t>Enable</w:t>
      </w:r>
      <w:r w:rsidRPr="00014449">
        <w:rPr>
          <w:shd w:val="clear" w:color="auto" w:fill="FAFAFA"/>
        </w:rPr>
        <w:t xml:space="preserve"> “new comments require approval” </w:t>
      </w:r>
      <w:r>
        <w:rPr>
          <w:shd w:val="clear" w:color="auto" w:fill="FAFAFA"/>
        </w:rPr>
        <w:t>for parents. This enables you to pre-screen comments. If you feel a comment is not suitable, please contact the parent and explain why.</w:t>
      </w:r>
    </w:p>
    <w:p w14:paraId="78E076DA" w14:textId="722FD07F" w:rsidR="004F0A40" w:rsidRDefault="0049380A" w:rsidP="005143B3">
      <w:pPr>
        <w:pStyle w:val="ListParagraph"/>
        <w:numPr>
          <w:ilvl w:val="0"/>
          <w:numId w:val="7"/>
        </w:numPr>
      </w:pPr>
      <w:r>
        <w:t>The school will provide information to parents informing them that Seesaw will be launched from Parent Information Evening.</w:t>
      </w:r>
      <w:r w:rsidR="004F0A40">
        <w:t xml:space="preserve"> </w:t>
      </w:r>
    </w:p>
    <w:p w14:paraId="523BD5A4" w14:textId="1E7190C0" w:rsidR="007743BB" w:rsidRPr="007667DE" w:rsidRDefault="004F0A40" w:rsidP="005143B3">
      <w:pPr>
        <w:pStyle w:val="ListParagraph"/>
        <w:numPr>
          <w:ilvl w:val="0"/>
          <w:numId w:val="7"/>
        </w:numPr>
      </w:pPr>
      <w:r w:rsidRPr="007667DE">
        <w:t>A brief introduction will be shared</w:t>
      </w:r>
      <w:r w:rsidR="0049380A" w:rsidRPr="007667DE">
        <w:t xml:space="preserve"> at Parent Information Evening where family login details passed to parents.</w:t>
      </w:r>
    </w:p>
    <w:p w14:paraId="596F1C15" w14:textId="77777777" w:rsidR="004F0A40" w:rsidRDefault="004F0A40" w:rsidP="005143B3"/>
    <w:p w14:paraId="16385749" w14:textId="7D2A21BD" w:rsidR="008E6440" w:rsidRPr="00E52455" w:rsidRDefault="00E47B00" w:rsidP="00F507B1">
      <w:pPr>
        <w:pStyle w:val="Heading1"/>
      </w:pPr>
      <w:r w:rsidRPr="00E52455">
        <w:lastRenderedPageBreak/>
        <w:t>Settings</w:t>
      </w:r>
    </w:p>
    <w:p w14:paraId="68A90111" w14:textId="413C8CA8" w:rsidR="00FD691E" w:rsidRDefault="005143B3" w:rsidP="00F507B1">
      <w:pPr>
        <w:keepNext/>
        <w:rPr>
          <w:i/>
        </w:rPr>
      </w:pPr>
      <w:r>
        <w:rPr>
          <w:i/>
          <w:noProof/>
          <w:lang w:val="en-US" w:eastAsia="en-US"/>
        </w:rPr>
        <mc:AlternateContent>
          <mc:Choice Requires="wps">
            <w:drawing>
              <wp:anchor distT="0" distB="0" distL="114300" distR="114300" simplePos="0" relativeHeight="251666432" behindDoc="0" locked="0" layoutInCell="1" allowOverlap="1" wp14:anchorId="0793FCEA" wp14:editId="38E71CD1">
                <wp:simplePos x="0" y="0"/>
                <wp:positionH relativeFrom="column">
                  <wp:posOffset>1979295</wp:posOffset>
                </wp:positionH>
                <wp:positionV relativeFrom="paragraph">
                  <wp:posOffset>2396490</wp:posOffset>
                </wp:positionV>
                <wp:extent cx="1251585" cy="221615"/>
                <wp:effectExtent l="0" t="0" r="18415" b="32385"/>
                <wp:wrapThrough wrapText="bothSides">
                  <wp:wrapPolygon edited="0">
                    <wp:start x="0" y="0"/>
                    <wp:lineTo x="0" y="22281"/>
                    <wp:lineTo x="21479" y="22281"/>
                    <wp:lineTo x="21479"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251585" cy="221615"/>
                        </a:xfrm>
                        <a:prstGeom prst="rect">
                          <a:avLst/>
                        </a:prstGeom>
                        <a:noFill/>
                        <a:ln w="28575">
                          <a:solidFill>
                            <a:srgbClr val="FF4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82E4041" id="Rectangle 5" o:spid="_x0000_s1026" style="position:absolute;margin-left:155.85pt;margin-top:188.7pt;width:98.55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" filled="f" strokecolor="#ff40ff" strokeweight="2.25pt">
                <w10:wrap type="through"/>
              </v:rect>
            </w:pict>
          </mc:Fallback>
        </mc:AlternateContent>
      </w:r>
      <w:r w:rsidRPr="00FD691E">
        <w:rPr>
          <w:i/>
          <w:noProof/>
          <w:lang w:val="en-US" w:eastAsia="en-US"/>
        </w:rPr>
        <w:drawing>
          <wp:anchor distT="0" distB="0" distL="114300" distR="114300" simplePos="0" relativeHeight="251655167" behindDoc="0" locked="0" layoutInCell="1" allowOverlap="1" wp14:anchorId="1E881350" wp14:editId="4AECDE13">
            <wp:simplePos x="0" y="0"/>
            <wp:positionH relativeFrom="column">
              <wp:posOffset>1884045</wp:posOffset>
            </wp:positionH>
            <wp:positionV relativeFrom="paragraph">
              <wp:posOffset>287655</wp:posOffset>
            </wp:positionV>
            <wp:extent cx="1651000" cy="26003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36165"/>
                    <a:stretch/>
                  </pic:blipFill>
                  <pic:spPr bwMode="auto">
                    <a:xfrm>
                      <a:off x="0" y="0"/>
                      <a:ext cx="165100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91E">
        <w:t xml:space="preserve">These settings can be found under </w:t>
      </w:r>
      <w:r w:rsidR="00FD691E">
        <w:rPr>
          <w:i/>
        </w:rPr>
        <w:t>manage class</w:t>
      </w:r>
      <w:r w:rsidR="001552B0">
        <w:rPr>
          <w:i/>
        </w:rPr>
        <w:t>:</w:t>
      </w:r>
    </w:p>
    <w:p w14:paraId="12B2F727" w14:textId="1A0EE12C" w:rsidR="00BC565A" w:rsidRDefault="00BC565A" w:rsidP="00F507B1">
      <w:pPr>
        <w:keepNext/>
      </w:pPr>
    </w:p>
    <w:p w14:paraId="5387A3AE" w14:textId="1E3B2EFB" w:rsidR="00BC565A" w:rsidRDefault="00FD691E" w:rsidP="00F507B1">
      <w:pPr>
        <w:keepNext/>
      </w:pPr>
      <w:r w:rsidRPr="00BC565A">
        <w:t xml:space="preserve">The settings for students should </w:t>
      </w:r>
      <w:r w:rsidR="001552B0">
        <w:t>be as below</w:t>
      </w:r>
      <w:r w:rsidR="005143B3">
        <w:t>:</w:t>
      </w:r>
    </w:p>
    <w:p w14:paraId="22780FEA" w14:textId="26428040" w:rsidR="00BC565A" w:rsidRDefault="005143B3" w:rsidP="00F507B1">
      <w:pPr>
        <w:keepNext/>
      </w:pPr>
      <w:r>
        <w:rPr>
          <w:noProof/>
          <w:lang w:val="en-US" w:eastAsia="en-US"/>
        </w:rPr>
        <w:drawing>
          <wp:anchor distT="0" distB="0" distL="114300" distR="114300" simplePos="0" relativeHeight="251669504" behindDoc="0" locked="0" layoutInCell="1" allowOverlap="1" wp14:anchorId="3CC8452B" wp14:editId="0261D72C">
            <wp:simplePos x="0" y="0"/>
            <wp:positionH relativeFrom="column">
              <wp:posOffset>1994535</wp:posOffset>
            </wp:positionH>
            <wp:positionV relativeFrom="paragraph">
              <wp:posOffset>297815</wp:posOffset>
            </wp:positionV>
            <wp:extent cx="1765935" cy="1647825"/>
            <wp:effectExtent l="0" t="0" r="12065"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1">
                      <a:extLst>
                        <a:ext uri="{28A0092B-C50C-407E-A947-70E740481C1C}">
                          <a14:useLocalDpi xmlns:a14="http://schemas.microsoft.com/office/drawing/2010/main" val="0"/>
                        </a:ext>
                      </a:extLst>
                    </a:blip>
                    <a:srcRect b="5842"/>
                    <a:stretch/>
                  </pic:blipFill>
                  <pic:spPr bwMode="auto">
                    <a:xfrm>
                      <a:off x="0" y="0"/>
                      <a:ext cx="1765935"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US" w:eastAsia="en-US"/>
        </w:rPr>
        <mc:AlternateContent>
          <mc:Choice Requires="wps">
            <w:drawing>
              <wp:anchor distT="0" distB="0" distL="114300" distR="114300" simplePos="0" relativeHeight="251670528" behindDoc="0" locked="0" layoutInCell="1" allowOverlap="1" wp14:anchorId="59EE8BC7" wp14:editId="3ABD11D4">
                <wp:simplePos x="0" y="0"/>
                <wp:positionH relativeFrom="column">
                  <wp:posOffset>2032635</wp:posOffset>
                </wp:positionH>
                <wp:positionV relativeFrom="paragraph">
                  <wp:posOffset>1145540</wp:posOffset>
                </wp:positionV>
                <wp:extent cx="1600200" cy="457200"/>
                <wp:effectExtent l="0" t="0" r="25400" b="25400"/>
                <wp:wrapTopAndBottom/>
                <wp:docPr id="10" name="Rectangle 10"/>
                <wp:cNvGraphicFramePr/>
                <a:graphic xmlns:a="http://schemas.openxmlformats.org/drawingml/2006/main">
                  <a:graphicData uri="http://schemas.microsoft.com/office/word/2010/wordprocessingShape">
                    <wps:wsp>
                      <wps:cNvSpPr/>
                      <wps:spPr>
                        <a:xfrm>
                          <a:off x="0" y="0"/>
                          <a:ext cx="1600200" cy="457200"/>
                        </a:xfrm>
                        <a:prstGeom prst="rect">
                          <a:avLst/>
                        </a:prstGeom>
                        <a:noFill/>
                        <a:ln w="28575">
                          <a:solidFill>
                            <a:srgbClr val="FF4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72677E8" id="Rectangle 10" o:spid="_x0000_s1026" style="position:absolute;margin-left:160.05pt;margin-top:90.2pt;width:126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" filled="f" strokecolor="#ff40ff" strokeweight="2.25pt">
                <w10:wrap type="topAndBottom"/>
              </v:rect>
            </w:pict>
          </mc:Fallback>
        </mc:AlternateContent>
      </w:r>
      <w:r w:rsidR="00BC565A">
        <w:br/>
      </w:r>
    </w:p>
    <w:p w14:paraId="5F860DED" w14:textId="77777777" w:rsidR="005143B3" w:rsidRDefault="005143B3" w:rsidP="00F507B1">
      <w:pPr>
        <w:keepNext/>
      </w:pPr>
    </w:p>
    <w:p w14:paraId="59485EEE" w14:textId="77777777" w:rsidR="005143B3" w:rsidRDefault="001552B0" w:rsidP="00F507B1">
      <w:pPr>
        <w:keepNext/>
      </w:pPr>
      <w:r w:rsidRPr="001552B0">
        <w:rPr>
          <w:noProof/>
          <w:lang w:val="en-US" w:eastAsia="en-US"/>
        </w:rPr>
        <w:drawing>
          <wp:anchor distT="0" distB="0" distL="114300" distR="114300" simplePos="0" relativeHeight="251671552" behindDoc="0" locked="0" layoutInCell="1" allowOverlap="1" wp14:anchorId="4771B879" wp14:editId="71AB066E">
            <wp:simplePos x="0" y="0"/>
            <wp:positionH relativeFrom="column">
              <wp:posOffset>1990725</wp:posOffset>
            </wp:positionH>
            <wp:positionV relativeFrom="paragraph">
              <wp:posOffset>334645</wp:posOffset>
            </wp:positionV>
            <wp:extent cx="1792605" cy="945515"/>
            <wp:effectExtent l="0" t="0" r="1079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92605" cy="945515"/>
                    </a:xfrm>
                    <a:prstGeom prst="rect">
                      <a:avLst/>
                    </a:prstGeom>
                  </pic:spPr>
                </pic:pic>
              </a:graphicData>
            </a:graphic>
            <wp14:sizeRelH relativeFrom="page">
              <wp14:pctWidth>0</wp14:pctWidth>
            </wp14:sizeRelH>
            <wp14:sizeRelV relativeFrom="page">
              <wp14:pctHeight>0</wp14:pctHeight>
            </wp14:sizeRelV>
          </wp:anchor>
        </w:drawing>
      </w:r>
      <w:r w:rsidRPr="001552B0">
        <w:t>The setting for student likes and comments should be as below</w:t>
      </w:r>
      <w:r>
        <w:t>:</w:t>
      </w:r>
    </w:p>
    <w:p w14:paraId="294178C6" w14:textId="26E06D41" w:rsidR="00E52455" w:rsidRDefault="00E52455" w:rsidP="00F507B1">
      <w:pPr>
        <w:keepNext/>
        <w:spacing w:after="0" w:line="240" w:lineRule="auto"/>
        <w:rPr>
          <w:b/>
          <w:sz w:val="28"/>
          <w:u w:val="single"/>
        </w:rPr>
      </w:pPr>
      <w:r>
        <w:br w:type="page"/>
      </w:r>
    </w:p>
    <w:p w14:paraId="0ACC1375" w14:textId="77777777" w:rsidR="005143B3" w:rsidRDefault="005143B3" w:rsidP="00E52455">
      <w:pPr>
        <w:pStyle w:val="Heading1"/>
      </w:pPr>
    </w:p>
    <w:p w14:paraId="57B8D07C" w14:textId="27A805E8" w:rsidR="00D37DC1" w:rsidRDefault="00EB47B7" w:rsidP="00E52455">
      <w:pPr>
        <w:pStyle w:val="Heading2"/>
      </w:pPr>
      <w:r>
        <w:t>Examples</w:t>
      </w:r>
      <w:r w:rsidR="00D37DC1" w:rsidRPr="005143B3">
        <w:t xml:space="preserve"> of </w:t>
      </w:r>
      <w:proofErr w:type="gramStart"/>
      <w:r w:rsidR="00D37DC1" w:rsidRPr="005143B3">
        <w:t>High Quality</w:t>
      </w:r>
      <w:proofErr w:type="gramEnd"/>
      <w:r w:rsidR="00D37DC1" w:rsidRPr="005143B3">
        <w:t xml:space="preserve"> Posts</w:t>
      </w:r>
      <w:r w:rsidR="0052330D">
        <w:t xml:space="preserve"> and Feedback</w:t>
      </w:r>
    </w:p>
    <w:p w14:paraId="73F76514" w14:textId="74ED9B43" w:rsidR="00353840" w:rsidRDefault="00353840" w:rsidP="00353840"/>
    <w:p w14:paraId="5A6A41DD" w14:textId="15D4A98E" w:rsidR="00353840" w:rsidRDefault="00353840" w:rsidP="00353840">
      <w:r>
        <w:t>Activities</w:t>
      </w:r>
    </w:p>
    <w:p w14:paraId="1A79587F" w14:textId="3535027B" w:rsidR="00353840" w:rsidRPr="00353840" w:rsidRDefault="00353840" w:rsidP="00353840">
      <w:r>
        <w:rPr>
          <w:noProof/>
        </w:rPr>
        <w:drawing>
          <wp:inline distT="0" distB="0" distL="0" distR="0" wp14:anchorId="4DACF76F" wp14:editId="2A459372">
            <wp:extent cx="4509135" cy="2760469"/>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37787" cy="2778010"/>
                    </a:xfrm>
                    <a:prstGeom prst="rect">
                      <a:avLst/>
                    </a:prstGeom>
                  </pic:spPr>
                </pic:pic>
              </a:graphicData>
            </a:graphic>
          </wp:inline>
        </w:drawing>
      </w:r>
    </w:p>
    <w:p w14:paraId="085DBB82" w14:textId="77777777" w:rsidR="0052330D" w:rsidRPr="0052330D" w:rsidRDefault="0052330D" w:rsidP="0052330D"/>
    <w:p w14:paraId="38B0E2D6" w14:textId="5F651C60" w:rsidR="00ED2C28" w:rsidRPr="00ED2C28" w:rsidRDefault="00ED2C28" w:rsidP="00ED2C28">
      <w:r w:rsidRPr="00ED2C28">
        <w:rPr>
          <w:noProof/>
          <w:lang w:val="en-US" w:eastAsia="en-US"/>
        </w:rPr>
        <w:drawing>
          <wp:inline distT="0" distB="0" distL="0" distR="0" wp14:anchorId="44FE6B56" wp14:editId="4FC0BADC">
            <wp:extent cx="4509135" cy="2943935"/>
            <wp:effectExtent l="0" t="0" r="1206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2739" cy="2946288"/>
                    </a:xfrm>
                    <a:prstGeom prst="rect">
                      <a:avLst/>
                    </a:prstGeom>
                  </pic:spPr>
                </pic:pic>
              </a:graphicData>
            </a:graphic>
          </wp:inline>
        </w:drawing>
      </w:r>
    </w:p>
    <w:p w14:paraId="2496A216" w14:textId="13AB7F76" w:rsidR="008E48C2" w:rsidRPr="004F0A40" w:rsidRDefault="008E48C2" w:rsidP="005143B3">
      <w:r w:rsidRPr="008E48C2">
        <w:rPr>
          <w:noProof/>
          <w:lang w:val="en-US" w:eastAsia="en-US"/>
        </w:rPr>
        <w:lastRenderedPageBreak/>
        <w:drawing>
          <wp:inline distT="0" distB="0" distL="0" distR="0" wp14:anchorId="35457D8D" wp14:editId="76BDE279">
            <wp:extent cx="4446675" cy="3288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1168" cy="3299384"/>
                    </a:xfrm>
                    <a:prstGeom prst="rect">
                      <a:avLst/>
                    </a:prstGeom>
                  </pic:spPr>
                </pic:pic>
              </a:graphicData>
            </a:graphic>
          </wp:inline>
        </w:drawing>
      </w:r>
    </w:p>
    <w:p w14:paraId="14FE5C94" w14:textId="08942D2A" w:rsidR="00D37DC1" w:rsidRDefault="00D37DC1" w:rsidP="00E52455">
      <w:pPr>
        <w:pStyle w:val="Heading1"/>
      </w:pPr>
    </w:p>
    <w:p w14:paraId="5C0F7449" w14:textId="11A95B87" w:rsidR="004F0A40" w:rsidRPr="004F0A40" w:rsidRDefault="004F0A40" w:rsidP="005143B3"/>
    <w:p w14:paraId="799BB68C" w14:textId="1EB33041" w:rsidR="00D37DC1" w:rsidRDefault="002A36EC" w:rsidP="005143B3">
      <w:r w:rsidRPr="002A36EC">
        <w:rPr>
          <w:noProof/>
          <w:lang w:val="en-US" w:eastAsia="en-US"/>
        </w:rPr>
        <w:drawing>
          <wp:inline distT="0" distB="0" distL="0" distR="0" wp14:anchorId="5B4EE549" wp14:editId="34E7691B">
            <wp:extent cx="4051935" cy="2547957"/>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8348" cy="2551990"/>
                    </a:xfrm>
                    <a:prstGeom prst="rect">
                      <a:avLst/>
                    </a:prstGeom>
                  </pic:spPr>
                </pic:pic>
              </a:graphicData>
            </a:graphic>
          </wp:inline>
        </w:drawing>
      </w:r>
    </w:p>
    <w:p w14:paraId="5F0264D2" w14:textId="4FCBF72F" w:rsidR="00D37DC1" w:rsidRDefault="00EB47B7" w:rsidP="005143B3">
      <w:pPr>
        <w:rPr>
          <w:sz w:val="22"/>
        </w:rPr>
      </w:pPr>
      <w:r w:rsidRPr="00EB47B7">
        <w:rPr>
          <w:noProof/>
          <w:sz w:val="22"/>
          <w:lang w:val="en-US" w:eastAsia="en-US"/>
        </w:rPr>
        <w:lastRenderedPageBreak/>
        <w:drawing>
          <wp:inline distT="0" distB="0" distL="0" distR="0" wp14:anchorId="5ED6AB00" wp14:editId="0330F618">
            <wp:extent cx="4651688" cy="2498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60029" cy="2502569"/>
                    </a:xfrm>
                    <a:prstGeom prst="rect">
                      <a:avLst/>
                    </a:prstGeom>
                  </pic:spPr>
                </pic:pic>
              </a:graphicData>
            </a:graphic>
          </wp:inline>
        </w:drawing>
      </w:r>
      <w:r w:rsidR="00D37DC1" w:rsidRPr="00E52455">
        <w:rPr>
          <w:sz w:val="22"/>
        </w:rPr>
        <w:t xml:space="preserve"> </w:t>
      </w:r>
    </w:p>
    <w:p w14:paraId="2544666D" w14:textId="77777777" w:rsidR="008E48C2" w:rsidRDefault="008E48C2" w:rsidP="005143B3">
      <w:pPr>
        <w:rPr>
          <w:sz w:val="22"/>
        </w:rPr>
      </w:pPr>
    </w:p>
    <w:p w14:paraId="60505D14" w14:textId="4D3747FA" w:rsidR="008E48C2" w:rsidRDefault="001B0B17" w:rsidP="005143B3">
      <w:pPr>
        <w:rPr>
          <w:sz w:val="22"/>
        </w:rPr>
      </w:pPr>
      <w:r w:rsidRPr="001B0B17">
        <w:rPr>
          <w:noProof/>
          <w:sz w:val="22"/>
          <w:lang w:val="en-US" w:eastAsia="en-US"/>
        </w:rPr>
        <w:drawing>
          <wp:inline distT="0" distB="0" distL="0" distR="0" wp14:anchorId="5CD11331" wp14:editId="0148490E">
            <wp:extent cx="3766704" cy="24028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0774" cy="2405436"/>
                    </a:xfrm>
                    <a:prstGeom prst="rect">
                      <a:avLst/>
                    </a:prstGeom>
                  </pic:spPr>
                </pic:pic>
              </a:graphicData>
            </a:graphic>
          </wp:inline>
        </w:drawing>
      </w:r>
    </w:p>
    <w:p w14:paraId="08AD7BBF" w14:textId="407789BB" w:rsidR="006933E8" w:rsidRDefault="006933E8" w:rsidP="005143B3">
      <w:pPr>
        <w:rPr>
          <w:sz w:val="22"/>
        </w:rPr>
      </w:pPr>
      <w:r w:rsidRPr="006933E8">
        <w:rPr>
          <w:noProof/>
          <w:sz w:val="22"/>
          <w:lang w:val="en-US" w:eastAsia="en-US"/>
        </w:rPr>
        <w:drawing>
          <wp:inline distT="0" distB="0" distL="0" distR="0" wp14:anchorId="44EBAE37" wp14:editId="509EEDC4">
            <wp:extent cx="3882725" cy="2174240"/>
            <wp:effectExtent l="0" t="0" r="381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485" cy="2176346"/>
                    </a:xfrm>
                    <a:prstGeom prst="rect">
                      <a:avLst/>
                    </a:prstGeom>
                  </pic:spPr>
                </pic:pic>
              </a:graphicData>
            </a:graphic>
          </wp:inline>
        </w:drawing>
      </w:r>
    </w:p>
    <w:p w14:paraId="4C1A29BB" w14:textId="3C69C355" w:rsidR="008E48C2" w:rsidRDefault="008E48C2" w:rsidP="005143B3">
      <w:r w:rsidRPr="008E48C2">
        <w:rPr>
          <w:noProof/>
          <w:lang w:val="en-US" w:eastAsia="en-US"/>
        </w:rPr>
        <w:lastRenderedPageBreak/>
        <w:drawing>
          <wp:inline distT="0" distB="0" distL="0" distR="0" wp14:anchorId="40775D29" wp14:editId="7817C338">
            <wp:extent cx="4021201" cy="2745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24046" cy="2747683"/>
                    </a:xfrm>
                    <a:prstGeom prst="rect">
                      <a:avLst/>
                    </a:prstGeom>
                  </pic:spPr>
                </pic:pic>
              </a:graphicData>
            </a:graphic>
          </wp:inline>
        </w:drawing>
      </w:r>
    </w:p>
    <w:p w14:paraId="060FAD7F" w14:textId="77777777" w:rsidR="008E48C2" w:rsidRDefault="008E48C2" w:rsidP="005143B3"/>
    <w:p w14:paraId="25B063D4" w14:textId="77777777" w:rsidR="008E48C2" w:rsidRPr="00FF3A0F" w:rsidRDefault="008E48C2" w:rsidP="005143B3"/>
    <w:sectPr w:rsidR="008E48C2" w:rsidRPr="00FF3A0F" w:rsidSect="007E110F">
      <w:footerReference w:type="even" r:id="rId21"/>
      <w:footerReference w:type="default" r:id="rId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F40EE2" w14:textId="77777777" w:rsidR="0017077F" w:rsidRDefault="0017077F" w:rsidP="005143B3">
      <w:r>
        <w:separator/>
      </w:r>
    </w:p>
  </w:endnote>
  <w:endnote w:type="continuationSeparator" w:id="0">
    <w:p w14:paraId="7664CFE8" w14:textId="77777777" w:rsidR="0017077F" w:rsidRDefault="0017077F" w:rsidP="00514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88785" w14:textId="77777777" w:rsidR="00E57875" w:rsidRDefault="00E57875" w:rsidP="008264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617F96" w14:textId="77777777" w:rsidR="00E57875" w:rsidRDefault="00E57875" w:rsidP="00E578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3AD9D" w14:textId="77777777" w:rsidR="00E57875" w:rsidRDefault="00E57875" w:rsidP="008264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67DE">
      <w:rPr>
        <w:rStyle w:val="PageNumber"/>
        <w:noProof/>
      </w:rPr>
      <w:t>1</w:t>
    </w:r>
    <w:r>
      <w:rPr>
        <w:rStyle w:val="PageNumber"/>
      </w:rPr>
      <w:fldChar w:fldCharType="end"/>
    </w:r>
  </w:p>
  <w:p w14:paraId="4B60CEDA" w14:textId="0FCCEEF0" w:rsidR="00BD63F8" w:rsidRPr="00BD63F8" w:rsidRDefault="00BD63F8" w:rsidP="00E57875">
    <w:pPr>
      <w:pStyle w:val="Footer"/>
      <w:ind w:right="360"/>
    </w:pPr>
    <w:r>
      <w:t>Created June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C92A5" w14:textId="77777777" w:rsidR="0017077F" w:rsidRDefault="0017077F" w:rsidP="005143B3">
      <w:r>
        <w:separator/>
      </w:r>
    </w:p>
  </w:footnote>
  <w:footnote w:type="continuationSeparator" w:id="0">
    <w:p w14:paraId="6754D45C" w14:textId="77777777" w:rsidR="0017077F" w:rsidRDefault="0017077F" w:rsidP="005143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F35E3"/>
    <w:multiLevelType w:val="multilevel"/>
    <w:tmpl w:val="236AE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CF1A68"/>
    <w:multiLevelType w:val="hybridMultilevel"/>
    <w:tmpl w:val="8A40523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632830"/>
    <w:multiLevelType w:val="hybridMultilevel"/>
    <w:tmpl w:val="DA686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00A38"/>
    <w:multiLevelType w:val="hybridMultilevel"/>
    <w:tmpl w:val="4F7473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F187B"/>
    <w:multiLevelType w:val="multilevel"/>
    <w:tmpl w:val="9D8C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AFD5B48"/>
    <w:multiLevelType w:val="multilevel"/>
    <w:tmpl w:val="6B3096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D56E0E"/>
    <w:multiLevelType w:val="multilevel"/>
    <w:tmpl w:val="6B3096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3B629D"/>
    <w:multiLevelType w:val="hybridMultilevel"/>
    <w:tmpl w:val="D5F26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01B30"/>
    <w:multiLevelType w:val="hybridMultilevel"/>
    <w:tmpl w:val="85FA687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7545F6"/>
    <w:multiLevelType w:val="hybridMultilevel"/>
    <w:tmpl w:val="697899E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17473D"/>
    <w:multiLevelType w:val="multilevel"/>
    <w:tmpl w:val="4B6E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6AA2151"/>
    <w:multiLevelType w:val="multilevel"/>
    <w:tmpl w:val="BFF84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E319CF"/>
    <w:multiLevelType w:val="hybridMultilevel"/>
    <w:tmpl w:val="78B676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1"/>
  </w:num>
  <w:num w:numId="4">
    <w:abstractNumId w:val="12"/>
  </w:num>
  <w:num w:numId="5">
    <w:abstractNumId w:val="1"/>
  </w:num>
  <w:num w:numId="6">
    <w:abstractNumId w:val="10"/>
  </w:num>
  <w:num w:numId="7">
    <w:abstractNumId w:val="9"/>
  </w:num>
  <w:num w:numId="8">
    <w:abstractNumId w:val="0"/>
  </w:num>
  <w:num w:numId="9">
    <w:abstractNumId w:val="4"/>
  </w:num>
  <w:num w:numId="10">
    <w:abstractNumId w:val="6"/>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B18"/>
    <w:rsid w:val="00006644"/>
    <w:rsid w:val="00012344"/>
    <w:rsid w:val="00014449"/>
    <w:rsid w:val="0001601F"/>
    <w:rsid w:val="00120F73"/>
    <w:rsid w:val="00133320"/>
    <w:rsid w:val="001552B0"/>
    <w:rsid w:val="0017077F"/>
    <w:rsid w:val="001B0B17"/>
    <w:rsid w:val="0026261E"/>
    <w:rsid w:val="00282A36"/>
    <w:rsid w:val="00286C40"/>
    <w:rsid w:val="002A36EC"/>
    <w:rsid w:val="002A58F0"/>
    <w:rsid w:val="002D3041"/>
    <w:rsid w:val="002F22AA"/>
    <w:rsid w:val="00322B5A"/>
    <w:rsid w:val="00324F6B"/>
    <w:rsid w:val="00333FEB"/>
    <w:rsid w:val="00353840"/>
    <w:rsid w:val="00370FBF"/>
    <w:rsid w:val="00395799"/>
    <w:rsid w:val="003B684C"/>
    <w:rsid w:val="003E1A08"/>
    <w:rsid w:val="003F1641"/>
    <w:rsid w:val="00400BC6"/>
    <w:rsid w:val="00426876"/>
    <w:rsid w:val="004304BF"/>
    <w:rsid w:val="00466706"/>
    <w:rsid w:val="0049380A"/>
    <w:rsid w:val="004A2939"/>
    <w:rsid w:val="004F0A40"/>
    <w:rsid w:val="0050037B"/>
    <w:rsid w:val="00510D93"/>
    <w:rsid w:val="005143B3"/>
    <w:rsid w:val="0052330D"/>
    <w:rsid w:val="00535160"/>
    <w:rsid w:val="00536A62"/>
    <w:rsid w:val="00546995"/>
    <w:rsid w:val="005B6BBC"/>
    <w:rsid w:val="005E7825"/>
    <w:rsid w:val="00602136"/>
    <w:rsid w:val="00607C4A"/>
    <w:rsid w:val="00611BF5"/>
    <w:rsid w:val="006933E8"/>
    <w:rsid w:val="006B74A3"/>
    <w:rsid w:val="006C5885"/>
    <w:rsid w:val="006F610B"/>
    <w:rsid w:val="00760719"/>
    <w:rsid w:val="007623D7"/>
    <w:rsid w:val="007667DE"/>
    <w:rsid w:val="007743BB"/>
    <w:rsid w:val="00775CFB"/>
    <w:rsid w:val="007C206A"/>
    <w:rsid w:val="007E110F"/>
    <w:rsid w:val="0083281C"/>
    <w:rsid w:val="00850B18"/>
    <w:rsid w:val="008900F4"/>
    <w:rsid w:val="008E48C2"/>
    <w:rsid w:val="008E6440"/>
    <w:rsid w:val="009017A2"/>
    <w:rsid w:val="00913190"/>
    <w:rsid w:val="00991F4C"/>
    <w:rsid w:val="009E1CB5"/>
    <w:rsid w:val="00A86807"/>
    <w:rsid w:val="00AC00F7"/>
    <w:rsid w:val="00B325D9"/>
    <w:rsid w:val="00BA09D9"/>
    <w:rsid w:val="00BA33F1"/>
    <w:rsid w:val="00BC565A"/>
    <w:rsid w:val="00BD63F8"/>
    <w:rsid w:val="00C40D80"/>
    <w:rsid w:val="00C50C2D"/>
    <w:rsid w:val="00CF7B09"/>
    <w:rsid w:val="00D37DC1"/>
    <w:rsid w:val="00DE2DFE"/>
    <w:rsid w:val="00DE5CFB"/>
    <w:rsid w:val="00DF25B5"/>
    <w:rsid w:val="00DF5BA7"/>
    <w:rsid w:val="00DF7732"/>
    <w:rsid w:val="00E20D22"/>
    <w:rsid w:val="00E27CA1"/>
    <w:rsid w:val="00E47B00"/>
    <w:rsid w:val="00E52455"/>
    <w:rsid w:val="00E577AB"/>
    <w:rsid w:val="00E57875"/>
    <w:rsid w:val="00E63F34"/>
    <w:rsid w:val="00E93565"/>
    <w:rsid w:val="00EB47B7"/>
    <w:rsid w:val="00ED2C28"/>
    <w:rsid w:val="00EE64F6"/>
    <w:rsid w:val="00F242F1"/>
    <w:rsid w:val="00F507B1"/>
    <w:rsid w:val="00F62B6A"/>
    <w:rsid w:val="00F8422B"/>
    <w:rsid w:val="00FD2BB4"/>
    <w:rsid w:val="00FD303A"/>
    <w:rsid w:val="00FD691E"/>
    <w:rsid w:val="00FF3A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07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43B3"/>
    <w:pPr>
      <w:spacing w:after="120" w:line="276" w:lineRule="auto"/>
    </w:pPr>
    <w:rPr>
      <w:rFonts w:ascii="Myriad Pro" w:eastAsia="Times New Roman" w:hAnsi="Myriad Pro" w:cs="Times New Roman"/>
      <w:iCs/>
      <w:color w:val="000000"/>
      <w:lang w:eastAsia="zh-CN"/>
    </w:rPr>
  </w:style>
  <w:style w:type="paragraph" w:styleId="Heading1">
    <w:name w:val="heading 1"/>
    <w:basedOn w:val="Normal"/>
    <w:next w:val="Normal"/>
    <w:link w:val="Heading1Char"/>
    <w:uiPriority w:val="9"/>
    <w:qFormat/>
    <w:rsid w:val="00E52455"/>
    <w:pPr>
      <w:keepNext/>
      <w:outlineLvl w:val="0"/>
    </w:pPr>
    <w:rPr>
      <w:b/>
      <w:sz w:val="28"/>
      <w:u w:val="single"/>
    </w:rPr>
  </w:style>
  <w:style w:type="paragraph" w:styleId="Heading2">
    <w:name w:val="heading 2"/>
    <w:basedOn w:val="Normal"/>
    <w:next w:val="Normal"/>
    <w:link w:val="Heading2Char"/>
    <w:uiPriority w:val="9"/>
    <w:unhideWhenUsed/>
    <w:qFormat/>
    <w:rsid w:val="00E52455"/>
    <w:pPr>
      <w:keepNext/>
      <w:keepLines/>
      <w:spacing w:before="40" w:after="0"/>
      <w:jc w:val="center"/>
      <w:outlineLvl w:val="1"/>
    </w:pPr>
    <w:rPr>
      <w:rFonts w:eastAsiaTheme="majorEastAsia" w:cstheme="majorBidi"/>
      <w:b/>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B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0C2D"/>
    <w:pPr>
      <w:ind w:left="720"/>
      <w:contextualSpacing/>
    </w:pPr>
  </w:style>
  <w:style w:type="character" w:styleId="Hyperlink">
    <w:name w:val="Hyperlink"/>
    <w:basedOn w:val="DefaultParagraphFont"/>
    <w:uiPriority w:val="99"/>
    <w:unhideWhenUsed/>
    <w:rsid w:val="002D3041"/>
    <w:rPr>
      <w:color w:val="0563C1" w:themeColor="hyperlink"/>
      <w:u w:val="single"/>
    </w:rPr>
  </w:style>
  <w:style w:type="character" w:styleId="FollowedHyperlink">
    <w:name w:val="FollowedHyperlink"/>
    <w:basedOn w:val="DefaultParagraphFont"/>
    <w:uiPriority w:val="99"/>
    <w:semiHidden/>
    <w:unhideWhenUsed/>
    <w:rsid w:val="00CF7B09"/>
    <w:rPr>
      <w:color w:val="954F72" w:themeColor="followedHyperlink"/>
      <w:u w:val="single"/>
    </w:rPr>
  </w:style>
  <w:style w:type="paragraph" w:styleId="NormalWeb">
    <w:name w:val="Normal (Web)"/>
    <w:basedOn w:val="Normal"/>
    <w:uiPriority w:val="99"/>
    <w:semiHidden/>
    <w:unhideWhenUsed/>
    <w:rsid w:val="00FF3A0F"/>
    <w:pPr>
      <w:spacing w:before="100" w:beforeAutospacing="1" w:after="100" w:afterAutospacing="1"/>
    </w:pPr>
    <w:rPr>
      <w:rFonts w:ascii="Times New Roman" w:hAnsi="Times New Roman"/>
    </w:rPr>
  </w:style>
  <w:style w:type="character" w:customStyle="1" w:styleId="wysiwyg-underline">
    <w:name w:val="wysiwyg-underline"/>
    <w:basedOn w:val="DefaultParagraphFont"/>
    <w:rsid w:val="00FF3A0F"/>
  </w:style>
  <w:style w:type="character" w:customStyle="1" w:styleId="s3">
    <w:name w:val="s3"/>
    <w:basedOn w:val="DefaultParagraphFont"/>
    <w:rsid w:val="0083281C"/>
    <w:rPr>
      <w:u w:val="single"/>
    </w:rPr>
  </w:style>
  <w:style w:type="character" w:customStyle="1" w:styleId="s2">
    <w:name w:val="s2"/>
    <w:basedOn w:val="DefaultParagraphFont"/>
    <w:rsid w:val="0083281C"/>
  </w:style>
  <w:style w:type="character" w:customStyle="1" w:styleId="apple-converted-space">
    <w:name w:val="apple-converted-space"/>
    <w:basedOn w:val="DefaultParagraphFont"/>
    <w:rsid w:val="00322B5A"/>
  </w:style>
  <w:style w:type="character" w:customStyle="1" w:styleId="Heading1Char">
    <w:name w:val="Heading 1 Char"/>
    <w:basedOn w:val="DefaultParagraphFont"/>
    <w:link w:val="Heading1"/>
    <w:uiPriority w:val="9"/>
    <w:rsid w:val="00E52455"/>
    <w:rPr>
      <w:rFonts w:ascii="Myriad Pro" w:eastAsia="Times New Roman" w:hAnsi="Myriad Pro" w:cs="Times New Roman"/>
      <w:b/>
      <w:iCs/>
      <w:color w:val="000000"/>
      <w:sz w:val="28"/>
      <w:u w:val="single"/>
      <w:lang w:eastAsia="zh-CN"/>
    </w:rPr>
  </w:style>
  <w:style w:type="paragraph" w:styleId="Header">
    <w:name w:val="header"/>
    <w:basedOn w:val="Normal"/>
    <w:link w:val="HeaderChar"/>
    <w:uiPriority w:val="99"/>
    <w:unhideWhenUsed/>
    <w:rsid w:val="00BD63F8"/>
    <w:pPr>
      <w:tabs>
        <w:tab w:val="center" w:pos="4513"/>
        <w:tab w:val="right" w:pos="9026"/>
      </w:tabs>
    </w:pPr>
  </w:style>
  <w:style w:type="character" w:customStyle="1" w:styleId="HeaderChar">
    <w:name w:val="Header Char"/>
    <w:basedOn w:val="DefaultParagraphFont"/>
    <w:link w:val="Header"/>
    <w:uiPriority w:val="99"/>
    <w:rsid w:val="00BD63F8"/>
  </w:style>
  <w:style w:type="paragraph" w:styleId="Footer">
    <w:name w:val="footer"/>
    <w:basedOn w:val="Normal"/>
    <w:link w:val="FooterChar"/>
    <w:uiPriority w:val="99"/>
    <w:unhideWhenUsed/>
    <w:rsid w:val="00BD63F8"/>
    <w:pPr>
      <w:tabs>
        <w:tab w:val="center" w:pos="4513"/>
        <w:tab w:val="right" w:pos="9026"/>
      </w:tabs>
    </w:pPr>
  </w:style>
  <w:style w:type="character" w:customStyle="1" w:styleId="FooterChar">
    <w:name w:val="Footer Char"/>
    <w:basedOn w:val="DefaultParagraphFont"/>
    <w:link w:val="Footer"/>
    <w:uiPriority w:val="99"/>
    <w:rsid w:val="00BD63F8"/>
  </w:style>
  <w:style w:type="paragraph" w:styleId="NoSpacing">
    <w:name w:val="No Spacing"/>
    <w:uiPriority w:val="1"/>
    <w:qFormat/>
    <w:rsid w:val="005143B3"/>
    <w:rPr>
      <w:rFonts w:ascii="Myriad Pro" w:eastAsia="Times New Roman" w:hAnsi="Myriad Pro" w:cs="Times New Roman"/>
      <w:iCs/>
      <w:color w:val="000000"/>
      <w:lang w:eastAsia="zh-CN"/>
    </w:rPr>
  </w:style>
  <w:style w:type="character" w:customStyle="1" w:styleId="Heading2Char">
    <w:name w:val="Heading 2 Char"/>
    <w:basedOn w:val="DefaultParagraphFont"/>
    <w:link w:val="Heading2"/>
    <w:uiPriority w:val="9"/>
    <w:rsid w:val="00E52455"/>
    <w:rPr>
      <w:rFonts w:ascii="Myriad Pro" w:eastAsiaTheme="majorEastAsia" w:hAnsi="Myriad Pro" w:cstheme="majorBidi"/>
      <w:b/>
      <w:iCs/>
      <w:color w:val="000000" w:themeColor="text1"/>
      <w:sz w:val="32"/>
      <w:szCs w:val="26"/>
      <w:lang w:eastAsia="zh-CN"/>
    </w:rPr>
  </w:style>
  <w:style w:type="character" w:styleId="PageNumber">
    <w:name w:val="page number"/>
    <w:basedOn w:val="DefaultParagraphFont"/>
    <w:uiPriority w:val="99"/>
    <w:semiHidden/>
    <w:unhideWhenUsed/>
    <w:rsid w:val="00E57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39244">
      <w:bodyDiv w:val="1"/>
      <w:marLeft w:val="0"/>
      <w:marRight w:val="0"/>
      <w:marTop w:val="0"/>
      <w:marBottom w:val="0"/>
      <w:divBdr>
        <w:top w:val="none" w:sz="0" w:space="0" w:color="auto"/>
        <w:left w:val="none" w:sz="0" w:space="0" w:color="auto"/>
        <w:bottom w:val="none" w:sz="0" w:space="0" w:color="auto"/>
        <w:right w:val="none" w:sz="0" w:space="0" w:color="auto"/>
      </w:divBdr>
    </w:div>
    <w:div w:id="357237662">
      <w:bodyDiv w:val="1"/>
      <w:marLeft w:val="0"/>
      <w:marRight w:val="0"/>
      <w:marTop w:val="0"/>
      <w:marBottom w:val="0"/>
      <w:divBdr>
        <w:top w:val="none" w:sz="0" w:space="0" w:color="auto"/>
        <w:left w:val="none" w:sz="0" w:space="0" w:color="auto"/>
        <w:bottom w:val="none" w:sz="0" w:space="0" w:color="auto"/>
        <w:right w:val="none" w:sz="0" w:space="0" w:color="auto"/>
      </w:divBdr>
    </w:div>
    <w:div w:id="450514871">
      <w:bodyDiv w:val="1"/>
      <w:marLeft w:val="0"/>
      <w:marRight w:val="0"/>
      <w:marTop w:val="0"/>
      <w:marBottom w:val="0"/>
      <w:divBdr>
        <w:top w:val="none" w:sz="0" w:space="0" w:color="auto"/>
        <w:left w:val="none" w:sz="0" w:space="0" w:color="auto"/>
        <w:bottom w:val="none" w:sz="0" w:space="0" w:color="auto"/>
        <w:right w:val="none" w:sz="0" w:space="0" w:color="auto"/>
      </w:divBdr>
    </w:div>
    <w:div w:id="581646845">
      <w:bodyDiv w:val="1"/>
      <w:marLeft w:val="0"/>
      <w:marRight w:val="0"/>
      <w:marTop w:val="0"/>
      <w:marBottom w:val="0"/>
      <w:divBdr>
        <w:top w:val="none" w:sz="0" w:space="0" w:color="auto"/>
        <w:left w:val="none" w:sz="0" w:space="0" w:color="auto"/>
        <w:bottom w:val="none" w:sz="0" w:space="0" w:color="auto"/>
        <w:right w:val="none" w:sz="0" w:space="0" w:color="auto"/>
      </w:divBdr>
    </w:div>
    <w:div w:id="840893680">
      <w:bodyDiv w:val="1"/>
      <w:marLeft w:val="0"/>
      <w:marRight w:val="0"/>
      <w:marTop w:val="0"/>
      <w:marBottom w:val="0"/>
      <w:divBdr>
        <w:top w:val="none" w:sz="0" w:space="0" w:color="auto"/>
        <w:left w:val="none" w:sz="0" w:space="0" w:color="auto"/>
        <w:bottom w:val="none" w:sz="0" w:space="0" w:color="auto"/>
        <w:right w:val="none" w:sz="0" w:space="0" w:color="auto"/>
      </w:divBdr>
    </w:div>
    <w:div w:id="1060440085">
      <w:bodyDiv w:val="1"/>
      <w:marLeft w:val="0"/>
      <w:marRight w:val="0"/>
      <w:marTop w:val="0"/>
      <w:marBottom w:val="0"/>
      <w:divBdr>
        <w:top w:val="none" w:sz="0" w:space="0" w:color="auto"/>
        <w:left w:val="none" w:sz="0" w:space="0" w:color="auto"/>
        <w:bottom w:val="none" w:sz="0" w:space="0" w:color="auto"/>
        <w:right w:val="none" w:sz="0" w:space="0" w:color="auto"/>
      </w:divBdr>
      <w:divsChild>
        <w:div w:id="1822116187">
          <w:marLeft w:val="0"/>
          <w:marRight w:val="0"/>
          <w:marTop w:val="0"/>
          <w:marBottom w:val="0"/>
          <w:divBdr>
            <w:top w:val="none" w:sz="0" w:space="0" w:color="auto"/>
            <w:left w:val="none" w:sz="0" w:space="0" w:color="auto"/>
            <w:bottom w:val="none" w:sz="0" w:space="0" w:color="auto"/>
            <w:right w:val="none" w:sz="0" w:space="0" w:color="auto"/>
          </w:divBdr>
          <w:divsChild>
            <w:div w:id="404307014">
              <w:marLeft w:val="0"/>
              <w:marRight w:val="0"/>
              <w:marTop w:val="0"/>
              <w:marBottom w:val="0"/>
              <w:divBdr>
                <w:top w:val="none" w:sz="0" w:space="0" w:color="auto"/>
                <w:left w:val="none" w:sz="0" w:space="0" w:color="auto"/>
                <w:bottom w:val="none" w:sz="0" w:space="0" w:color="auto"/>
                <w:right w:val="none" w:sz="0" w:space="0" w:color="auto"/>
              </w:divBdr>
              <w:divsChild>
                <w:div w:id="3918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66153">
      <w:bodyDiv w:val="1"/>
      <w:marLeft w:val="0"/>
      <w:marRight w:val="0"/>
      <w:marTop w:val="0"/>
      <w:marBottom w:val="0"/>
      <w:divBdr>
        <w:top w:val="none" w:sz="0" w:space="0" w:color="auto"/>
        <w:left w:val="none" w:sz="0" w:space="0" w:color="auto"/>
        <w:bottom w:val="none" w:sz="0" w:space="0" w:color="auto"/>
        <w:right w:val="none" w:sz="0" w:space="0" w:color="auto"/>
      </w:divBdr>
    </w:div>
    <w:div w:id="1610240907">
      <w:bodyDiv w:val="1"/>
      <w:marLeft w:val="0"/>
      <w:marRight w:val="0"/>
      <w:marTop w:val="0"/>
      <w:marBottom w:val="0"/>
      <w:divBdr>
        <w:top w:val="none" w:sz="0" w:space="0" w:color="auto"/>
        <w:left w:val="none" w:sz="0" w:space="0" w:color="auto"/>
        <w:bottom w:val="none" w:sz="0" w:space="0" w:color="auto"/>
        <w:right w:val="none" w:sz="0" w:space="0" w:color="auto"/>
      </w:divBdr>
      <w:divsChild>
        <w:div w:id="638146181">
          <w:marLeft w:val="0"/>
          <w:marRight w:val="0"/>
          <w:marTop w:val="0"/>
          <w:marBottom w:val="0"/>
          <w:divBdr>
            <w:top w:val="none" w:sz="0" w:space="0" w:color="auto"/>
            <w:left w:val="none" w:sz="0" w:space="0" w:color="auto"/>
            <w:bottom w:val="none" w:sz="0" w:space="0" w:color="auto"/>
            <w:right w:val="none" w:sz="0" w:space="0" w:color="auto"/>
          </w:divBdr>
          <w:divsChild>
            <w:div w:id="522747287">
              <w:marLeft w:val="0"/>
              <w:marRight w:val="0"/>
              <w:marTop w:val="0"/>
              <w:marBottom w:val="0"/>
              <w:divBdr>
                <w:top w:val="none" w:sz="0" w:space="0" w:color="auto"/>
                <w:left w:val="none" w:sz="0" w:space="0" w:color="auto"/>
                <w:bottom w:val="none" w:sz="0" w:space="0" w:color="auto"/>
                <w:right w:val="none" w:sz="0" w:space="0" w:color="auto"/>
              </w:divBdr>
              <w:divsChild>
                <w:div w:id="3144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49297">
      <w:bodyDiv w:val="1"/>
      <w:marLeft w:val="0"/>
      <w:marRight w:val="0"/>
      <w:marTop w:val="0"/>
      <w:marBottom w:val="0"/>
      <w:divBdr>
        <w:top w:val="none" w:sz="0" w:space="0" w:color="auto"/>
        <w:left w:val="none" w:sz="0" w:space="0" w:color="auto"/>
        <w:bottom w:val="none" w:sz="0" w:space="0" w:color="auto"/>
        <w:right w:val="none" w:sz="0" w:space="0" w:color="auto"/>
      </w:divBdr>
      <w:divsChild>
        <w:div w:id="2101415215">
          <w:marLeft w:val="0"/>
          <w:marRight w:val="0"/>
          <w:marTop w:val="0"/>
          <w:marBottom w:val="0"/>
          <w:divBdr>
            <w:top w:val="none" w:sz="0" w:space="0" w:color="auto"/>
            <w:left w:val="none" w:sz="0" w:space="0" w:color="auto"/>
            <w:bottom w:val="none" w:sz="0" w:space="0" w:color="auto"/>
            <w:right w:val="none" w:sz="0" w:space="0" w:color="auto"/>
          </w:divBdr>
          <w:divsChild>
            <w:div w:id="656957216">
              <w:marLeft w:val="0"/>
              <w:marRight w:val="0"/>
              <w:marTop w:val="0"/>
              <w:marBottom w:val="0"/>
              <w:divBdr>
                <w:top w:val="none" w:sz="0" w:space="0" w:color="auto"/>
                <w:left w:val="none" w:sz="0" w:space="0" w:color="auto"/>
                <w:bottom w:val="none" w:sz="0" w:space="0" w:color="auto"/>
                <w:right w:val="none" w:sz="0" w:space="0" w:color="auto"/>
              </w:divBdr>
              <w:divsChild>
                <w:div w:id="4286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469">
      <w:bodyDiv w:val="1"/>
      <w:marLeft w:val="0"/>
      <w:marRight w:val="0"/>
      <w:marTop w:val="0"/>
      <w:marBottom w:val="0"/>
      <w:divBdr>
        <w:top w:val="none" w:sz="0" w:space="0" w:color="auto"/>
        <w:left w:val="none" w:sz="0" w:space="0" w:color="auto"/>
        <w:bottom w:val="none" w:sz="0" w:space="0" w:color="auto"/>
        <w:right w:val="none" w:sz="0" w:space="0" w:color="auto"/>
      </w:divBdr>
    </w:div>
    <w:div w:id="1743024863">
      <w:bodyDiv w:val="1"/>
      <w:marLeft w:val="0"/>
      <w:marRight w:val="0"/>
      <w:marTop w:val="0"/>
      <w:marBottom w:val="0"/>
      <w:divBdr>
        <w:top w:val="none" w:sz="0" w:space="0" w:color="auto"/>
        <w:left w:val="none" w:sz="0" w:space="0" w:color="auto"/>
        <w:bottom w:val="none" w:sz="0" w:space="0" w:color="auto"/>
        <w:right w:val="none" w:sz="0" w:space="0" w:color="auto"/>
      </w:divBdr>
    </w:div>
    <w:div w:id="1753235757">
      <w:bodyDiv w:val="1"/>
      <w:marLeft w:val="0"/>
      <w:marRight w:val="0"/>
      <w:marTop w:val="0"/>
      <w:marBottom w:val="0"/>
      <w:divBdr>
        <w:top w:val="none" w:sz="0" w:space="0" w:color="auto"/>
        <w:left w:val="none" w:sz="0" w:space="0" w:color="auto"/>
        <w:bottom w:val="none" w:sz="0" w:space="0" w:color="auto"/>
        <w:right w:val="none" w:sz="0" w:space="0" w:color="auto"/>
      </w:divBdr>
    </w:div>
    <w:div w:id="1879930139">
      <w:bodyDiv w:val="1"/>
      <w:marLeft w:val="0"/>
      <w:marRight w:val="0"/>
      <w:marTop w:val="0"/>
      <w:marBottom w:val="0"/>
      <w:divBdr>
        <w:top w:val="none" w:sz="0" w:space="0" w:color="auto"/>
        <w:left w:val="none" w:sz="0" w:space="0" w:color="auto"/>
        <w:bottom w:val="none" w:sz="0" w:space="0" w:color="auto"/>
        <w:right w:val="none" w:sz="0" w:space="0" w:color="auto"/>
      </w:divBdr>
      <w:divsChild>
        <w:div w:id="48578157">
          <w:marLeft w:val="0"/>
          <w:marRight w:val="0"/>
          <w:marTop w:val="0"/>
          <w:marBottom w:val="0"/>
          <w:divBdr>
            <w:top w:val="none" w:sz="0" w:space="0" w:color="auto"/>
            <w:left w:val="none" w:sz="0" w:space="0" w:color="auto"/>
            <w:bottom w:val="none" w:sz="0" w:space="0" w:color="auto"/>
            <w:right w:val="none" w:sz="0" w:space="0" w:color="auto"/>
          </w:divBdr>
          <w:divsChild>
            <w:div w:id="1438449791">
              <w:marLeft w:val="0"/>
              <w:marRight w:val="0"/>
              <w:marTop w:val="0"/>
              <w:marBottom w:val="0"/>
              <w:divBdr>
                <w:top w:val="none" w:sz="0" w:space="0" w:color="auto"/>
                <w:left w:val="none" w:sz="0" w:space="0" w:color="auto"/>
                <w:bottom w:val="none" w:sz="0" w:space="0" w:color="auto"/>
                <w:right w:val="none" w:sz="0" w:space="0" w:color="auto"/>
              </w:divBdr>
              <w:divsChild>
                <w:div w:id="72241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5923">
      <w:bodyDiv w:val="1"/>
      <w:marLeft w:val="0"/>
      <w:marRight w:val="0"/>
      <w:marTop w:val="0"/>
      <w:marBottom w:val="0"/>
      <w:divBdr>
        <w:top w:val="none" w:sz="0" w:space="0" w:color="auto"/>
        <w:left w:val="none" w:sz="0" w:space="0" w:color="auto"/>
        <w:bottom w:val="none" w:sz="0" w:space="0" w:color="auto"/>
        <w:right w:val="none" w:sz="0" w:space="0" w:color="auto"/>
      </w:divBdr>
    </w:div>
    <w:div w:id="2030837562">
      <w:bodyDiv w:val="1"/>
      <w:marLeft w:val="0"/>
      <w:marRight w:val="0"/>
      <w:marTop w:val="0"/>
      <w:marBottom w:val="0"/>
      <w:divBdr>
        <w:top w:val="none" w:sz="0" w:space="0" w:color="auto"/>
        <w:left w:val="none" w:sz="0" w:space="0" w:color="auto"/>
        <w:bottom w:val="none" w:sz="0" w:space="0" w:color="auto"/>
        <w:right w:val="none" w:sz="0" w:space="0" w:color="auto"/>
      </w:divBdr>
      <w:divsChild>
        <w:div w:id="2019649156">
          <w:marLeft w:val="0"/>
          <w:marRight w:val="0"/>
          <w:marTop w:val="0"/>
          <w:marBottom w:val="0"/>
          <w:divBdr>
            <w:top w:val="none" w:sz="0" w:space="0" w:color="auto"/>
            <w:left w:val="none" w:sz="0" w:space="0" w:color="auto"/>
            <w:bottom w:val="none" w:sz="0" w:space="0" w:color="auto"/>
            <w:right w:val="none" w:sz="0" w:space="0" w:color="auto"/>
          </w:divBdr>
          <w:divsChild>
            <w:div w:id="473791830">
              <w:marLeft w:val="0"/>
              <w:marRight w:val="0"/>
              <w:marTop w:val="0"/>
              <w:marBottom w:val="0"/>
              <w:divBdr>
                <w:top w:val="none" w:sz="0" w:space="0" w:color="auto"/>
                <w:left w:val="none" w:sz="0" w:space="0" w:color="auto"/>
                <w:bottom w:val="none" w:sz="0" w:space="0" w:color="auto"/>
                <w:right w:val="none" w:sz="0" w:space="0" w:color="auto"/>
              </w:divBdr>
              <w:divsChild>
                <w:div w:id="64712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98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seesaw.me/hc/en-us/articles/208222033-Digital-Citizenship-Posters-Blogs-and-Comments-Guidelines-"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help.seesaw.me/hc/en-us/articles/208054203-Classroom-Expectations-Poster" TargetMode="Externa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8575">
          <a:solidFill>
            <a:srgbClr val="FF40FF"/>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mcenhill</dc:creator>
  <cp:keywords/>
  <dc:description/>
  <cp:lastModifiedBy>SHAW Nicholas Peter [YCISCP Stu]</cp:lastModifiedBy>
  <cp:revision>6</cp:revision>
  <cp:lastPrinted>2017-08-16T02:36:00Z</cp:lastPrinted>
  <dcterms:created xsi:type="dcterms:W3CDTF">2018-08-27T08:02:00Z</dcterms:created>
  <dcterms:modified xsi:type="dcterms:W3CDTF">2020-12-08T02:04:00Z</dcterms:modified>
</cp:coreProperties>
</file>