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2008" w14:textId="129965DC" w:rsidR="00ED3169" w:rsidRPr="001E241C" w:rsidRDefault="00ED3169" w:rsidP="00ED3169">
      <w:pPr>
        <w:spacing w:before="39" w:after="0" w:line="381" w:lineRule="exact"/>
        <w:ind w:right="-20"/>
        <w:jc w:val="center"/>
        <w:rPr>
          <w:rFonts w:ascii="Calibri" w:eastAsia="Calibri" w:hAnsi="Calibri" w:cs="Calibri"/>
          <w:color w:val="0070C0"/>
          <w:spacing w:val="-2"/>
          <w:position w:val="-1"/>
          <w:sz w:val="32"/>
          <w:szCs w:val="32"/>
        </w:rPr>
      </w:pPr>
      <w:r w:rsidRPr="001E241C">
        <w:rPr>
          <w:rFonts w:ascii="Calibri" w:eastAsia="Calibri" w:hAnsi="Calibri" w:cs="Calibri"/>
          <w:color w:val="0070C0"/>
          <w:spacing w:val="-2"/>
          <w:position w:val="-1"/>
          <w:sz w:val="32"/>
          <w:szCs w:val="32"/>
        </w:rPr>
        <w:t xml:space="preserve">Guidelines for </w:t>
      </w:r>
      <w:r w:rsidR="00027F62">
        <w:rPr>
          <w:rFonts w:ascii="Calibri" w:eastAsia="Calibri" w:hAnsi="Calibri" w:cs="Calibri"/>
          <w:color w:val="0070C0"/>
          <w:spacing w:val="-2"/>
          <w:position w:val="-1"/>
          <w:sz w:val="32"/>
          <w:szCs w:val="32"/>
        </w:rPr>
        <w:t xml:space="preserve">Taking and Uploading Photographs </w:t>
      </w:r>
    </w:p>
    <w:p w14:paraId="667B9085" w14:textId="66DF959B" w:rsidR="0019168F" w:rsidRPr="001E241C" w:rsidRDefault="00027F62" w:rsidP="00ED3169">
      <w:pPr>
        <w:spacing w:before="39" w:after="0" w:line="381" w:lineRule="exact"/>
        <w:ind w:right="-20"/>
        <w:jc w:val="center"/>
        <w:rPr>
          <w:rFonts w:ascii="Calibri" w:eastAsia="Calibri" w:hAnsi="Calibri" w:cs="Calibri"/>
          <w:color w:val="0070C0"/>
          <w:sz w:val="32"/>
          <w:szCs w:val="32"/>
        </w:rPr>
      </w:pPr>
      <w:r>
        <w:rPr>
          <w:rFonts w:ascii="Calibri" w:eastAsia="Calibri" w:hAnsi="Calibri" w:cs="Calibri"/>
          <w:color w:val="0070C0"/>
          <w:spacing w:val="-2"/>
          <w:position w:val="-1"/>
          <w:sz w:val="32"/>
          <w:szCs w:val="32"/>
        </w:rPr>
        <w:t>ECE &amp; Primary</w:t>
      </w:r>
    </w:p>
    <w:p w14:paraId="2D641BE7" w14:textId="467AD5D5" w:rsidR="0019168F" w:rsidRPr="001E241C" w:rsidRDefault="0019168F">
      <w:pPr>
        <w:spacing w:before="1" w:after="0" w:line="100" w:lineRule="exact"/>
        <w:rPr>
          <w:color w:val="0070C0"/>
          <w:sz w:val="10"/>
          <w:szCs w:val="10"/>
        </w:rPr>
      </w:pPr>
    </w:p>
    <w:p w14:paraId="748F41BC" w14:textId="66308918" w:rsidR="0019168F" w:rsidRPr="001E241C" w:rsidRDefault="001E241C">
      <w:pPr>
        <w:spacing w:after="0" w:line="200" w:lineRule="exact"/>
        <w:rPr>
          <w:color w:val="0070C0"/>
          <w:sz w:val="20"/>
          <w:szCs w:val="20"/>
        </w:rPr>
      </w:pPr>
      <w:r w:rsidRPr="001E241C">
        <w:rPr>
          <w:noProof/>
          <w:color w:val="0070C0"/>
          <w:lang w:eastAsia="zh-CN"/>
        </w:rPr>
        <mc:AlternateContent>
          <mc:Choice Requires="wpg">
            <w:drawing>
              <wp:anchor distT="0" distB="0" distL="114300" distR="114300" simplePos="0" relativeHeight="251655168" behindDoc="1" locked="0" layoutInCell="1" allowOverlap="1" wp14:anchorId="36C6E527" wp14:editId="47D62A0E">
                <wp:simplePos x="0" y="0"/>
                <wp:positionH relativeFrom="page">
                  <wp:posOffset>848706</wp:posOffset>
                </wp:positionH>
                <wp:positionV relativeFrom="page">
                  <wp:posOffset>1385916</wp:posOffset>
                </wp:positionV>
                <wp:extent cx="5768340" cy="1270"/>
                <wp:effectExtent l="0" t="1270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871"/>
                          <a:chExt cx="9084" cy="2"/>
                        </a:xfrm>
                      </wpg:grpSpPr>
                      <wps:wsp>
                        <wps:cNvPr id="18" name="Freeform 19"/>
                        <wps:cNvSpPr>
                          <a:spLocks/>
                        </wps:cNvSpPr>
                        <wps:spPr bwMode="auto">
                          <a:xfrm>
                            <a:off x="1411" y="871"/>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F4AD1E" id="Group 18" o:spid="_x0000_s1026" style="position:absolute;left:0;text-align:left;margin-left:66.85pt;margin-top:109.15pt;width:454.2pt;height:.1pt;z-index:-251661312;mso-position-horizontal-relative:page;mso-position-vertical-relative:page" coordorigin="1411,871"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">
                <v:shape id="Freeform 19" o:spid="_x0000_s1027" style="position:absolute;left:1411;top:871;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" path="m,l9084,e" filled="f" strokeweight="1.6pt">
                  <v:path arrowok="t" o:connecttype="custom" o:connectlocs="0,0;9084,0" o:connectangles="0,0"/>
                </v:shape>
                <w10:wrap anchorx="page" anchory="page"/>
              </v:group>
            </w:pict>
          </mc:Fallback>
        </mc:AlternateContent>
      </w:r>
    </w:p>
    <w:p w14:paraId="36D9BAD0" w14:textId="568C79FB" w:rsidR="0019168F" w:rsidRPr="001E241C" w:rsidRDefault="003220D2" w:rsidP="00ED3169">
      <w:pPr>
        <w:spacing w:beforeLines="50" w:before="120" w:afterLines="50" w:after="120" w:line="240" w:lineRule="auto"/>
        <w:ind w:right="-20"/>
        <w:rPr>
          <w:rFonts w:ascii="Calibri" w:eastAsia="Calibri" w:hAnsi="Calibri" w:cs="Calibri"/>
          <w:b/>
          <w:bCs/>
          <w:color w:val="0070C0"/>
          <w:spacing w:val="3"/>
          <w:sz w:val="28"/>
          <w:szCs w:val="28"/>
          <w:u w:val="single" w:color="000000"/>
        </w:rPr>
      </w:pPr>
      <w:r w:rsidRPr="001E241C">
        <w:rPr>
          <w:rFonts w:ascii="Calibri" w:eastAsia="Calibri" w:hAnsi="Calibri" w:cs="Calibri"/>
          <w:b/>
          <w:bCs/>
          <w:color w:val="0070C0"/>
          <w:spacing w:val="3"/>
          <w:sz w:val="28"/>
          <w:szCs w:val="28"/>
          <w:u w:val="single" w:color="000000"/>
        </w:rPr>
        <w:t>Objective</w:t>
      </w:r>
      <w:r w:rsidR="00ED3169" w:rsidRPr="001E241C">
        <w:rPr>
          <w:rFonts w:ascii="Calibri" w:eastAsia="Calibri" w:hAnsi="Calibri" w:cs="Calibri"/>
          <w:b/>
          <w:bCs/>
          <w:color w:val="0070C0"/>
          <w:spacing w:val="3"/>
          <w:sz w:val="28"/>
          <w:szCs w:val="28"/>
          <w:u w:val="single" w:color="000000"/>
        </w:rPr>
        <w:t>:</w:t>
      </w:r>
    </w:p>
    <w:p w14:paraId="35391D51" w14:textId="73E57493" w:rsidR="0089034E" w:rsidRDefault="00027F62" w:rsidP="00ED3169">
      <w:pPr>
        <w:spacing w:beforeLines="50" w:before="120" w:afterLines="50" w:after="120" w:line="240" w:lineRule="auto"/>
        <w:rPr>
          <w:color w:val="0070C0"/>
        </w:rPr>
      </w:pPr>
      <w:r>
        <w:rPr>
          <w:color w:val="0070C0"/>
        </w:rPr>
        <w:t>To ensure good quality photographs of major school events are taken and made available to our whole school community. These photographs</w:t>
      </w:r>
      <w:r w:rsidRPr="001E241C">
        <w:rPr>
          <w:color w:val="0070C0"/>
        </w:rPr>
        <w:t xml:space="preserve"> will </w:t>
      </w:r>
      <w:r>
        <w:rPr>
          <w:color w:val="0070C0"/>
        </w:rPr>
        <w:t xml:space="preserve">also </w:t>
      </w:r>
      <w:r w:rsidRPr="001E241C">
        <w:rPr>
          <w:rFonts w:hint="eastAsia"/>
          <w:color w:val="0070C0"/>
        </w:rPr>
        <w:t xml:space="preserve">be </w:t>
      </w:r>
      <w:r w:rsidRPr="001E241C">
        <w:rPr>
          <w:color w:val="0070C0"/>
        </w:rPr>
        <w:t xml:space="preserve">used for our internal and external marketing of </w:t>
      </w:r>
      <w:r>
        <w:rPr>
          <w:color w:val="0070C0"/>
        </w:rPr>
        <w:t xml:space="preserve">the school (such as YCIS </w:t>
      </w:r>
      <w:r w:rsidRPr="001E241C">
        <w:rPr>
          <w:color w:val="0070C0"/>
        </w:rPr>
        <w:t>School Newsletter</w:t>
      </w:r>
      <w:r>
        <w:rPr>
          <w:color w:val="0070C0"/>
        </w:rPr>
        <w:t>s</w:t>
      </w:r>
      <w:r w:rsidRPr="001E241C">
        <w:rPr>
          <w:color w:val="0070C0"/>
        </w:rPr>
        <w:t xml:space="preserve">, </w:t>
      </w:r>
      <w:r>
        <w:rPr>
          <w:color w:val="0070C0"/>
        </w:rPr>
        <w:t xml:space="preserve">WeChat articles, </w:t>
      </w:r>
      <w:proofErr w:type="spellStart"/>
      <w:r w:rsidRPr="001E241C">
        <w:rPr>
          <w:color w:val="0070C0"/>
        </w:rPr>
        <w:t>Smugmug</w:t>
      </w:r>
      <w:proofErr w:type="spellEnd"/>
      <w:r w:rsidRPr="001E241C">
        <w:rPr>
          <w:color w:val="0070C0"/>
        </w:rPr>
        <w:t xml:space="preserve"> site, Yearbook, </w:t>
      </w:r>
      <w:proofErr w:type="spellStart"/>
      <w:r w:rsidRPr="001E241C">
        <w:rPr>
          <w:color w:val="0070C0"/>
        </w:rPr>
        <w:t>etc</w:t>
      </w:r>
      <w:proofErr w:type="spellEnd"/>
      <w:r w:rsidRPr="001E241C">
        <w:rPr>
          <w:color w:val="0070C0"/>
        </w:rPr>
        <w:t>…)</w:t>
      </w:r>
    </w:p>
    <w:p w14:paraId="44B61FD7" w14:textId="77777777" w:rsidR="00027F62" w:rsidRPr="001E241C" w:rsidRDefault="00027F62" w:rsidP="00ED3169">
      <w:pPr>
        <w:spacing w:beforeLines="50" w:before="120" w:afterLines="50" w:after="120" w:line="240" w:lineRule="auto"/>
        <w:rPr>
          <w:color w:val="0070C0"/>
        </w:rPr>
      </w:pPr>
    </w:p>
    <w:p w14:paraId="644F17B5" w14:textId="20255340" w:rsidR="0019168F" w:rsidRPr="001E241C" w:rsidRDefault="00ED3169" w:rsidP="00ED3169">
      <w:pPr>
        <w:spacing w:beforeLines="50" w:before="120" w:afterLines="50" w:after="120" w:line="240" w:lineRule="auto"/>
        <w:ind w:right="-20"/>
        <w:rPr>
          <w:rFonts w:ascii="Calibri" w:eastAsia="Calibri" w:hAnsi="Calibri" w:cs="Calibri"/>
          <w:b/>
          <w:bCs/>
          <w:color w:val="0070C0"/>
          <w:spacing w:val="3"/>
          <w:sz w:val="28"/>
          <w:szCs w:val="28"/>
          <w:u w:val="single" w:color="000000"/>
        </w:rPr>
      </w:pPr>
      <w:proofErr w:type="spellStart"/>
      <w:r w:rsidRPr="001E241C">
        <w:rPr>
          <w:rFonts w:ascii="Calibri" w:eastAsia="Calibri" w:hAnsi="Calibri" w:cs="Calibri"/>
          <w:b/>
          <w:bCs/>
          <w:color w:val="0070C0"/>
          <w:spacing w:val="3"/>
          <w:sz w:val="28"/>
          <w:szCs w:val="28"/>
          <w:u w:val="single" w:color="000000"/>
        </w:rPr>
        <w:t>Smugmug</w:t>
      </w:r>
      <w:proofErr w:type="spellEnd"/>
      <w:r w:rsidRPr="001E241C">
        <w:rPr>
          <w:rFonts w:ascii="Calibri" w:eastAsia="Calibri" w:hAnsi="Calibri" w:cs="Calibri"/>
          <w:b/>
          <w:bCs/>
          <w:color w:val="0070C0"/>
          <w:spacing w:val="3"/>
          <w:sz w:val="28"/>
          <w:szCs w:val="28"/>
          <w:u w:val="single" w:color="000000"/>
        </w:rPr>
        <w:t xml:space="preserve"> – </w:t>
      </w:r>
      <w:r w:rsidR="00021B3C" w:rsidRPr="001E241C">
        <w:rPr>
          <w:rFonts w:ascii="Calibri" w:eastAsia="Calibri" w:hAnsi="Calibri" w:cs="Calibri"/>
          <w:b/>
          <w:bCs/>
          <w:color w:val="0070C0"/>
          <w:spacing w:val="3"/>
          <w:sz w:val="28"/>
          <w:szCs w:val="28"/>
          <w:u w:val="single" w:color="000000"/>
        </w:rPr>
        <w:t xml:space="preserve">School </w:t>
      </w:r>
      <w:r w:rsidRPr="001E241C">
        <w:rPr>
          <w:rFonts w:ascii="Calibri" w:eastAsia="Calibri" w:hAnsi="Calibri" w:cs="Calibri"/>
          <w:b/>
          <w:bCs/>
          <w:color w:val="0070C0"/>
          <w:spacing w:val="3"/>
          <w:sz w:val="28"/>
          <w:szCs w:val="28"/>
          <w:u w:val="single" w:color="000000"/>
        </w:rPr>
        <w:t>Photo Galleries</w:t>
      </w:r>
      <w:r w:rsidR="00021B3C" w:rsidRPr="001E241C">
        <w:rPr>
          <w:rFonts w:ascii="Calibri" w:eastAsia="Calibri" w:hAnsi="Calibri" w:cs="Calibri"/>
          <w:b/>
          <w:bCs/>
          <w:color w:val="0070C0"/>
          <w:spacing w:val="3"/>
          <w:sz w:val="28"/>
          <w:szCs w:val="28"/>
          <w:u w:val="single" w:color="000000"/>
        </w:rPr>
        <w:t>:</w:t>
      </w:r>
    </w:p>
    <w:p w14:paraId="7855186E" w14:textId="35BFB237" w:rsidR="00ED3169" w:rsidRPr="001E241C" w:rsidRDefault="00ED3169" w:rsidP="00ED3169">
      <w:pPr>
        <w:spacing w:beforeLines="50" w:before="120" w:afterLines="50" w:after="120" w:line="240" w:lineRule="auto"/>
        <w:rPr>
          <w:color w:val="0070C0"/>
          <w:lang w:eastAsia="zh-CN"/>
        </w:rPr>
      </w:pPr>
      <w:proofErr w:type="spellStart"/>
      <w:r w:rsidRPr="001E241C">
        <w:rPr>
          <w:color w:val="0070C0"/>
        </w:rPr>
        <w:t>S</w:t>
      </w:r>
      <w:r w:rsidRPr="001E241C">
        <w:rPr>
          <w:rFonts w:hint="eastAsia"/>
          <w:color w:val="0070C0"/>
          <w:lang w:eastAsia="zh-CN"/>
        </w:rPr>
        <w:t>mug</w:t>
      </w:r>
      <w:r w:rsidRPr="001E241C">
        <w:rPr>
          <w:color w:val="0070C0"/>
          <w:lang w:eastAsia="zh-CN"/>
        </w:rPr>
        <w:t>mug</w:t>
      </w:r>
      <w:proofErr w:type="spellEnd"/>
      <w:r w:rsidRPr="001E241C">
        <w:rPr>
          <w:color w:val="0070C0"/>
          <w:lang w:eastAsia="zh-CN"/>
        </w:rPr>
        <w:t xml:space="preserve"> is the place where we showcase our school events and provide good-quality photos for marketing use. The </w:t>
      </w:r>
      <w:r w:rsidR="00E23F31">
        <w:rPr>
          <w:color w:val="0070C0"/>
          <w:lang w:eastAsia="zh-CN"/>
        </w:rPr>
        <w:t xml:space="preserve">ECE &amp; Primary Coordinators are </w:t>
      </w:r>
      <w:r w:rsidRPr="001E241C">
        <w:rPr>
          <w:color w:val="0070C0"/>
          <w:lang w:eastAsia="zh-CN"/>
        </w:rPr>
        <w:t>responsible for uploading photos to this website.</w:t>
      </w:r>
      <w:r w:rsidR="00E23F31">
        <w:rPr>
          <w:color w:val="0070C0"/>
          <w:lang w:eastAsia="zh-CN"/>
        </w:rPr>
        <w:t xml:space="preserve"> However, we need the help of teachers to ensure that quality photographs have been taken and saved into the relevant network folders.</w:t>
      </w:r>
    </w:p>
    <w:p w14:paraId="0A123C2D" w14:textId="35E12346" w:rsidR="00ED3169" w:rsidRPr="001E241C" w:rsidRDefault="00ED3169" w:rsidP="00ED3169">
      <w:pPr>
        <w:rPr>
          <w:rFonts w:ascii="Times New Roman" w:eastAsia="Times New Roman" w:hAnsi="Times New Roman" w:cs="Times New Roman"/>
          <w:color w:val="0070C0"/>
          <w:sz w:val="24"/>
          <w:szCs w:val="24"/>
          <w:lang w:eastAsia="zh-CN"/>
        </w:rPr>
      </w:pPr>
      <w:r w:rsidRPr="001E241C">
        <w:rPr>
          <w:b/>
          <w:bCs/>
          <w:color w:val="0070C0"/>
          <w:lang w:eastAsia="zh-CN"/>
        </w:rPr>
        <w:t>Website Link</w:t>
      </w:r>
      <w:r w:rsidRPr="001E241C">
        <w:rPr>
          <w:color w:val="0070C0"/>
          <w:lang w:eastAsia="zh-CN"/>
        </w:rPr>
        <w:t xml:space="preserve">: </w:t>
      </w:r>
      <w:hyperlink r:id="rId7" w:history="1">
        <w:r w:rsidR="00346525" w:rsidRPr="00346525">
          <w:rPr>
            <w:rStyle w:val="Hyperlink"/>
            <w:lang w:eastAsia="zh-CN"/>
          </w:rPr>
          <w:t>Click here</w:t>
        </w:r>
      </w:hyperlink>
      <w:r w:rsidR="00346525">
        <w:rPr>
          <w:color w:val="0070C0"/>
          <w:lang w:eastAsia="zh-CN"/>
        </w:rPr>
        <w:t xml:space="preserve"> </w:t>
      </w:r>
      <w:r w:rsidRPr="001E241C">
        <w:rPr>
          <w:color w:val="0070C0"/>
          <w:lang w:eastAsia="zh-CN"/>
        </w:rPr>
        <w:t>(Password for accessing: pudong21)</w:t>
      </w:r>
    </w:p>
    <w:p w14:paraId="56E5AAA5" w14:textId="48F4AC5E" w:rsidR="00ED3169" w:rsidRPr="001E241C" w:rsidRDefault="00ED3169" w:rsidP="001E241C">
      <w:pPr>
        <w:spacing w:beforeLines="50" w:before="120" w:afterLines="50" w:after="120" w:line="240" w:lineRule="auto"/>
        <w:jc w:val="center"/>
        <w:rPr>
          <w:color w:val="0070C0"/>
        </w:rPr>
      </w:pPr>
      <w:r w:rsidRPr="001E241C">
        <w:rPr>
          <w:noProof/>
          <w:color w:val="0070C0"/>
          <w:lang w:eastAsia="zh-CN"/>
        </w:rPr>
        <w:drawing>
          <wp:inline distT="0" distB="0" distL="0" distR="0" wp14:anchorId="6D8568B0" wp14:editId="27925103">
            <wp:extent cx="5061528" cy="1902063"/>
            <wp:effectExtent l="0" t="0" r="0" b="3175"/>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072426" cy="1906159"/>
                    </a:xfrm>
                    <a:prstGeom prst="rect">
                      <a:avLst/>
                    </a:prstGeom>
                  </pic:spPr>
                </pic:pic>
              </a:graphicData>
            </a:graphic>
          </wp:inline>
        </w:drawing>
      </w:r>
    </w:p>
    <w:p w14:paraId="24E0991E" w14:textId="77777777" w:rsidR="001E241C" w:rsidRDefault="001E241C" w:rsidP="00ED3169">
      <w:pPr>
        <w:spacing w:beforeLines="50" w:before="120" w:afterLines="50" w:after="120" w:line="240" w:lineRule="auto"/>
        <w:ind w:right="-20"/>
        <w:rPr>
          <w:rFonts w:ascii="Calibri" w:eastAsia="Calibri" w:hAnsi="Calibri" w:cs="Calibri"/>
          <w:b/>
          <w:bCs/>
          <w:color w:val="0070C0"/>
          <w:spacing w:val="3"/>
          <w:sz w:val="28"/>
          <w:szCs w:val="28"/>
          <w:u w:val="single" w:color="000000"/>
        </w:rPr>
      </w:pPr>
    </w:p>
    <w:p w14:paraId="74A4749A" w14:textId="1E775D2A" w:rsidR="00ED3169" w:rsidRPr="001E241C" w:rsidRDefault="00E23F31" w:rsidP="00ED3169">
      <w:pPr>
        <w:spacing w:beforeLines="50" w:before="120" w:afterLines="50" w:after="120" w:line="240" w:lineRule="auto"/>
        <w:ind w:right="-20"/>
        <w:rPr>
          <w:rFonts w:ascii="Calibri" w:eastAsia="Calibri" w:hAnsi="Calibri" w:cs="Calibri"/>
          <w:b/>
          <w:bCs/>
          <w:color w:val="0070C0"/>
          <w:sz w:val="28"/>
          <w:szCs w:val="28"/>
        </w:rPr>
      </w:pPr>
      <w:r>
        <w:rPr>
          <w:rFonts w:ascii="Calibri" w:eastAsia="Calibri" w:hAnsi="Calibri" w:cs="Calibri"/>
          <w:b/>
          <w:bCs/>
          <w:color w:val="0070C0"/>
          <w:spacing w:val="3"/>
          <w:sz w:val="28"/>
          <w:szCs w:val="28"/>
          <w:u w:val="single" w:color="000000"/>
        </w:rPr>
        <w:t xml:space="preserve">Guidelines for Taking and Storing </w:t>
      </w:r>
      <w:r w:rsidR="00ED3169" w:rsidRPr="001E241C">
        <w:rPr>
          <w:rFonts w:ascii="Calibri" w:eastAsia="Calibri" w:hAnsi="Calibri" w:cs="Calibri"/>
          <w:b/>
          <w:bCs/>
          <w:color w:val="0070C0"/>
          <w:spacing w:val="3"/>
          <w:sz w:val="28"/>
          <w:szCs w:val="28"/>
          <w:u w:val="single" w:color="000000"/>
        </w:rPr>
        <w:t>School Photo</w:t>
      </w:r>
      <w:r>
        <w:rPr>
          <w:rFonts w:ascii="Calibri" w:eastAsia="Calibri" w:hAnsi="Calibri" w:cs="Calibri"/>
          <w:b/>
          <w:bCs/>
          <w:color w:val="0070C0"/>
          <w:spacing w:val="3"/>
          <w:sz w:val="28"/>
          <w:szCs w:val="28"/>
          <w:u w:val="single" w:color="000000"/>
        </w:rPr>
        <w:t>graphs</w:t>
      </w:r>
    </w:p>
    <w:p w14:paraId="3E02BA99" w14:textId="29CD9235" w:rsidR="00E23F31" w:rsidRDefault="00E23F31" w:rsidP="0089034E">
      <w:pPr>
        <w:pStyle w:val="ListParagraph"/>
        <w:numPr>
          <w:ilvl w:val="0"/>
          <w:numId w:val="2"/>
        </w:numPr>
        <w:spacing w:beforeLines="50" w:before="120" w:afterLines="50" w:after="120"/>
        <w:rPr>
          <w:color w:val="0070C0"/>
        </w:rPr>
      </w:pPr>
      <w:r>
        <w:rPr>
          <w:color w:val="0070C0"/>
        </w:rPr>
        <w:t xml:space="preserve">Staff members who have been assigned photographic responsibilities for events will be notified by a CLT member. </w:t>
      </w:r>
    </w:p>
    <w:p w14:paraId="4EFC8C27" w14:textId="690921B8" w:rsidR="0089034E" w:rsidRPr="001E241C" w:rsidRDefault="0089034E" w:rsidP="0089034E">
      <w:pPr>
        <w:pStyle w:val="ListParagraph"/>
        <w:numPr>
          <w:ilvl w:val="0"/>
          <w:numId w:val="2"/>
        </w:numPr>
        <w:spacing w:beforeLines="50" w:before="120" w:afterLines="50" w:after="120"/>
        <w:rPr>
          <w:color w:val="0070C0"/>
        </w:rPr>
      </w:pPr>
      <w:r w:rsidRPr="001E241C">
        <w:rPr>
          <w:color w:val="0070C0"/>
        </w:rPr>
        <w:t xml:space="preserve">Please post a </w:t>
      </w:r>
      <w:r w:rsidR="001C28F9" w:rsidRPr="001E241C">
        <w:rPr>
          <w:color w:val="0070C0"/>
        </w:rPr>
        <w:t>maximum</w:t>
      </w:r>
      <w:r w:rsidR="00346525">
        <w:rPr>
          <w:color w:val="0070C0"/>
        </w:rPr>
        <w:t xml:space="preserve"> of 30 photos per event (some of the smaller events will consist of fewer photographs).</w:t>
      </w:r>
    </w:p>
    <w:p w14:paraId="67A7A253" w14:textId="250B2DBC" w:rsidR="00346525" w:rsidRDefault="00346525" w:rsidP="00346525">
      <w:pPr>
        <w:pStyle w:val="ListParagraph"/>
        <w:numPr>
          <w:ilvl w:val="0"/>
          <w:numId w:val="2"/>
        </w:numPr>
        <w:spacing w:beforeLines="50" w:before="120" w:afterLines="50" w:after="120"/>
        <w:rPr>
          <w:color w:val="0070C0"/>
        </w:rPr>
      </w:pPr>
      <w:r w:rsidRPr="00346525">
        <w:rPr>
          <w:color w:val="0070C0"/>
        </w:rPr>
        <w:t>Once the event has taken place, the staff member is responsible for saving the photographs onto the Year book server</w:t>
      </w:r>
    </w:p>
    <w:p w14:paraId="1324DCFE" w14:textId="16A361FC" w:rsidR="00346525" w:rsidRDefault="0089034E" w:rsidP="00346525">
      <w:pPr>
        <w:pStyle w:val="ListParagraph"/>
        <w:numPr>
          <w:ilvl w:val="0"/>
          <w:numId w:val="2"/>
        </w:numPr>
        <w:spacing w:beforeLines="50" w:before="120" w:afterLines="50" w:after="120"/>
        <w:rPr>
          <w:color w:val="0070C0"/>
        </w:rPr>
      </w:pPr>
      <w:r w:rsidRPr="001E241C">
        <w:rPr>
          <w:color w:val="0070C0"/>
          <w:lang w:eastAsia="zh-CN"/>
        </w:rPr>
        <w:t xml:space="preserve">The folders are expected to be named </w:t>
      </w:r>
      <w:r w:rsidR="00346525">
        <w:rPr>
          <w:color w:val="0070C0"/>
          <w:lang w:eastAsia="zh-CN"/>
        </w:rPr>
        <w:t xml:space="preserve">clearly </w:t>
      </w:r>
      <w:r w:rsidRPr="001E241C">
        <w:rPr>
          <w:color w:val="0070C0"/>
          <w:lang w:eastAsia="zh-CN"/>
        </w:rPr>
        <w:t xml:space="preserve">with </w:t>
      </w:r>
      <w:r w:rsidR="001C28F9" w:rsidRPr="001E241C">
        <w:rPr>
          <w:color w:val="0070C0"/>
          <w:lang w:eastAsia="zh-CN"/>
        </w:rPr>
        <w:t xml:space="preserve">the </w:t>
      </w:r>
      <w:r w:rsidRPr="001E241C">
        <w:rPr>
          <w:color w:val="0070C0"/>
          <w:lang w:eastAsia="zh-CN"/>
        </w:rPr>
        <w:t>event name, and label</w:t>
      </w:r>
      <w:r w:rsidR="001C28F9" w:rsidRPr="001E241C">
        <w:rPr>
          <w:color w:val="0070C0"/>
          <w:lang w:eastAsia="zh-CN"/>
        </w:rPr>
        <w:t>l</w:t>
      </w:r>
      <w:r w:rsidRPr="001E241C">
        <w:rPr>
          <w:color w:val="0070C0"/>
          <w:lang w:eastAsia="zh-CN"/>
        </w:rPr>
        <w:t>ed as yellow for wa</w:t>
      </w:r>
      <w:r w:rsidR="001C6DC9">
        <w:rPr>
          <w:color w:val="0070C0"/>
          <w:lang w:eastAsia="zh-CN"/>
        </w:rPr>
        <w:t>iting for uploading.</w:t>
      </w:r>
    </w:p>
    <w:p w14:paraId="4BF56F55" w14:textId="05CF5C47" w:rsidR="00346525" w:rsidRDefault="00E23F31" w:rsidP="00346525">
      <w:pPr>
        <w:pStyle w:val="ListParagraph"/>
        <w:numPr>
          <w:ilvl w:val="0"/>
          <w:numId w:val="2"/>
        </w:numPr>
        <w:spacing w:beforeLines="50" w:before="120" w:afterLines="50" w:after="120"/>
        <w:rPr>
          <w:color w:val="0070C0"/>
        </w:rPr>
      </w:pPr>
      <w:r w:rsidRPr="00E23F31">
        <w:rPr>
          <w:color w:val="0070C0"/>
        </w:rPr>
        <w:t>Though formal and informal photos are acceptable, please be selective that the photos you choose positively represent the students and school. Ensure facial shots if possible so students can be recognized.</w:t>
      </w:r>
      <w:r>
        <w:rPr>
          <w:color w:val="0070C0"/>
        </w:rPr>
        <w:t xml:space="preserve"> Please see the sample photographs below for further guidance.</w:t>
      </w:r>
      <w:bookmarkStart w:id="0" w:name="_GoBack"/>
      <w:bookmarkEnd w:id="0"/>
    </w:p>
    <w:p w14:paraId="6065E35A" w14:textId="5E79919D" w:rsidR="00346525" w:rsidRDefault="00346525" w:rsidP="00346525">
      <w:pPr>
        <w:pStyle w:val="ListParagraph"/>
        <w:numPr>
          <w:ilvl w:val="0"/>
          <w:numId w:val="2"/>
        </w:numPr>
        <w:spacing w:beforeLines="50" w:before="120" w:afterLines="50" w:after="120"/>
        <w:rPr>
          <w:color w:val="0070C0"/>
        </w:rPr>
      </w:pPr>
      <w:r w:rsidRPr="00346525">
        <w:rPr>
          <w:color w:val="0070C0"/>
        </w:rPr>
        <w:t xml:space="preserve">Once the photographs have been saved onto the yearbook server, then please inform the </w:t>
      </w:r>
      <w:r w:rsidR="003A4DBD">
        <w:rPr>
          <w:color w:val="0070C0"/>
        </w:rPr>
        <w:t xml:space="preserve">ECE &amp; </w:t>
      </w:r>
      <w:r w:rsidRPr="00346525">
        <w:rPr>
          <w:color w:val="0070C0"/>
        </w:rPr>
        <w:t xml:space="preserve">Primary Coordinators. </w:t>
      </w:r>
    </w:p>
    <w:p w14:paraId="43AEB135" w14:textId="4262AC52" w:rsidR="00346525" w:rsidRDefault="00346525" w:rsidP="00346525">
      <w:pPr>
        <w:pStyle w:val="ListParagraph"/>
        <w:numPr>
          <w:ilvl w:val="0"/>
          <w:numId w:val="2"/>
        </w:numPr>
        <w:spacing w:beforeLines="50" w:before="120" w:afterLines="50" w:after="120"/>
        <w:rPr>
          <w:color w:val="0070C0"/>
        </w:rPr>
      </w:pPr>
      <w:r w:rsidRPr="00346525">
        <w:rPr>
          <w:color w:val="0070C0"/>
        </w:rPr>
        <w:t xml:space="preserve">The </w:t>
      </w:r>
      <w:r w:rsidR="003A4DBD">
        <w:rPr>
          <w:color w:val="0070C0"/>
        </w:rPr>
        <w:t xml:space="preserve">ECE &amp; </w:t>
      </w:r>
      <w:r w:rsidRPr="00346525">
        <w:rPr>
          <w:color w:val="0070C0"/>
        </w:rPr>
        <w:t>Primary Coordinators will then upload the photographs onto SmugMu</w:t>
      </w:r>
      <w:r>
        <w:rPr>
          <w:color w:val="0070C0"/>
        </w:rPr>
        <w:t>g</w:t>
      </w:r>
    </w:p>
    <w:p w14:paraId="407D26AC" w14:textId="752E0074" w:rsidR="0089034E" w:rsidRDefault="00346525" w:rsidP="00E23F31">
      <w:pPr>
        <w:pStyle w:val="ListParagraph"/>
        <w:numPr>
          <w:ilvl w:val="0"/>
          <w:numId w:val="2"/>
        </w:numPr>
        <w:spacing w:beforeLines="50" w:before="120" w:afterLines="50" w:after="120"/>
        <w:rPr>
          <w:color w:val="0070C0"/>
        </w:rPr>
      </w:pPr>
      <w:r w:rsidRPr="00346525">
        <w:rPr>
          <w:color w:val="0070C0"/>
        </w:rPr>
        <w:t>Rob/Helen will then ensure</w:t>
      </w:r>
      <w:r w:rsidRPr="00346525">
        <w:rPr>
          <w:rFonts w:ascii="Calibri" w:hAnsi="Calibri" w:cs="Calibri"/>
          <w:color w:val="000000"/>
          <w:sz w:val="29"/>
          <w:szCs w:val="29"/>
        </w:rPr>
        <w:t xml:space="preserve"> </w:t>
      </w:r>
      <w:r w:rsidRPr="00346525">
        <w:rPr>
          <w:color w:val="0070C0"/>
        </w:rPr>
        <w:t>the link is included in the weekly parent email.</w:t>
      </w:r>
    </w:p>
    <w:p w14:paraId="643DCBDA" w14:textId="77777777" w:rsidR="00E23F31" w:rsidRDefault="00E23F31" w:rsidP="00E23F31">
      <w:pPr>
        <w:spacing w:beforeLines="50" w:before="120" w:afterLines="50" w:after="120"/>
        <w:rPr>
          <w:color w:val="0070C0"/>
        </w:rPr>
      </w:pPr>
    </w:p>
    <w:p w14:paraId="2E45921A" w14:textId="77777777" w:rsidR="00E23F31" w:rsidRPr="00E23F31" w:rsidRDefault="00E23F31" w:rsidP="00E23F31">
      <w:pPr>
        <w:spacing w:beforeLines="50" w:before="120" w:afterLines="50" w:after="120"/>
        <w:rPr>
          <w:color w:val="0070C0"/>
        </w:rPr>
      </w:pPr>
    </w:p>
    <w:p w14:paraId="3CF76481" w14:textId="77777777" w:rsidR="00021B3C" w:rsidRPr="001E241C" w:rsidRDefault="0089034E" w:rsidP="00021B3C">
      <w:pPr>
        <w:pBdr>
          <w:top w:val="single" w:sz="4" w:space="1" w:color="auto"/>
          <w:left w:val="single" w:sz="4" w:space="4" w:color="auto"/>
          <w:bottom w:val="single" w:sz="4" w:space="1" w:color="auto"/>
          <w:right w:val="single" w:sz="4" w:space="4" w:color="auto"/>
        </w:pBdr>
        <w:spacing w:beforeLines="50" w:before="120" w:afterLines="50" w:after="120" w:line="240" w:lineRule="auto"/>
        <w:ind w:right="-20"/>
        <w:rPr>
          <w:rFonts w:ascii="Calibri" w:eastAsia="Calibri" w:hAnsi="Calibri" w:cs="Calibri"/>
          <w:b/>
          <w:bCs/>
          <w:color w:val="C00000"/>
          <w:spacing w:val="3"/>
          <w:sz w:val="28"/>
          <w:szCs w:val="28"/>
          <w:u w:val="single" w:color="000000"/>
        </w:rPr>
      </w:pPr>
      <w:r w:rsidRPr="001E241C">
        <w:rPr>
          <w:rFonts w:ascii="Calibri" w:eastAsia="Calibri" w:hAnsi="Calibri" w:cs="Calibri"/>
          <w:b/>
          <w:bCs/>
          <w:color w:val="C00000"/>
          <w:spacing w:val="3"/>
          <w:sz w:val="28"/>
          <w:szCs w:val="28"/>
          <w:u w:val="single" w:color="000000"/>
        </w:rPr>
        <w:t>Student Privacy &amp; School Safety</w:t>
      </w:r>
    </w:p>
    <w:p w14:paraId="7828EB27" w14:textId="77777777" w:rsidR="00021B3C" w:rsidRPr="001E241C" w:rsidRDefault="00021B3C" w:rsidP="00021B3C">
      <w:pPr>
        <w:pStyle w:val="ListParagraph"/>
        <w:numPr>
          <w:ilvl w:val="0"/>
          <w:numId w:val="6"/>
        </w:numPr>
        <w:pBdr>
          <w:top w:val="single" w:sz="4" w:space="1" w:color="auto"/>
          <w:left w:val="single" w:sz="4" w:space="4" w:color="auto"/>
          <w:bottom w:val="single" w:sz="4" w:space="1" w:color="auto"/>
          <w:right w:val="single" w:sz="4" w:space="4" w:color="auto"/>
        </w:pBdr>
        <w:spacing w:beforeLines="50" w:before="120" w:afterLines="50" w:after="120"/>
        <w:ind w:right="-20"/>
        <w:rPr>
          <w:rFonts w:ascii="Myriad Pro" w:hAnsi="Myriad Pro"/>
          <w:color w:val="0070C0"/>
        </w:rPr>
      </w:pPr>
      <w:r w:rsidRPr="001E241C">
        <w:rPr>
          <w:rFonts w:ascii="Myriad Pro" w:hAnsi="Myriad Pro"/>
          <w:color w:val="0070C0"/>
        </w:rPr>
        <w:t>All parents/guardians have been asked to sign a consent form allowing their child to be photographed or videoed while taking part in school activities. This year, all the parents have given the school permission to use their child’s photos for school marketing or publication purposes.</w:t>
      </w:r>
    </w:p>
    <w:p w14:paraId="49A31ADD" w14:textId="77777777" w:rsidR="00021B3C" w:rsidRPr="001E241C" w:rsidRDefault="00021B3C" w:rsidP="00021B3C">
      <w:pPr>
        <w:pStyle w:val="ListParagraph"/>
        <w:numPr>
          <w:ilvl w:val="0"/>
          <w:numId w:val="6"/>
        </w:numPr>
        <w:pBdr>
          <w:top w:val="single" w:sz="4" w:space="1" w:color="auto"/>
          <w:left w:val="single" w:sz="4" w:space="4" w:color="auto"/>
          <w:bottom w:val="single" w:sz="4" w:space="1" w:color="auto"/>
          <w:right w:val="single" w:sz="4" w:space="4" w:color="auto"/>
        </w:pBdr>
        <w:spacing w:beforeLines="50" w:before="120" w:afterLines="50" w:after="120"/>
        <w:ind w:right="-20"/>
        <w:rPr>
          <w:rFonts w:ascii="Myriad Pro" w:hAnsi="Myriad Pro"/>
          <w:color w:val="0070C0"/>
        </w:rPr>
      </w:pPr>
      <w:r w:rsidRPr="001E241C">
        <w:rPr>
          <w:rFonts w:ascii="Myriad Pro" w:hAnsi="Myriad Pro" w:hint="eastAsia"/>
          <w:color w:val="0070C0"/>
        </w:rPr>
        <w:t>W</w:t>
      </w:r>
      <w:r w:rsidRPr="001E241C">
        <w:rPr>
          <w:rFonts w:ascii="Myriad Pro" w:hAnsi="Myriad Pro"/>
          <w:color w:val="0070C0"/>
        </w:rPr>
        <w:t>hen</w:t>
      </w:r>
      <w:r w:rsidRPr="001E241C">
        <w:rPr>
          <w:rFonts w:ascii="Myriad Pro" w:hAnsi="Myriad Pro" w:hint="eastAsia"/>
          <w:color w:val="0070C0"/>
        </w:rPr>
        <w:t xml:space="preserve"> </w:t>
      </w:r>
      <w:r w:rsidRPr="001E241C">
        <w:rPr>
          <w:rFonts w:ascii="Myriad Pro" w:hAnsi="Myriad Pro"/>
          <w:color w:val="0070C0"/>
        </w:rPr>
        <w:t>selecting</w:t>
      </w:r>
      <w:r w:rsidRPr="001E241C">
        <w:rPr>
          <w:rFonts w:ascii="Myriad Pro" w:hAnsi="Myriad Pro" w:hint="eastAsia"/>
          <w:color w:val="0070C0"/>
        </w:rPr>
        <w:t xml:space="preserve"> photos, avoid choosing </w:t>
      </w:r>
      <w:r w:rsidRPr="001E241C">
        <w:rPr>
          <w:rFonts w:ascii="Myriad Pro" w:hAnsi="Myriad Pro"/>
          <w:color w:val="0070C0"/>
        </w:rPr>
        <w:t>photos which</w:t>
      </w:r>
      <w:r w:rsidRPr="001E241C">
        <w:rPr>
          <w:rFonts w:ascii="Myriad Pro" w:hAnsi="Myriad Pro" w:hint="eastAsia"/>
          <w:color w:val="0070C0"/>
        </w:rPr>
        <w:t xml:space="preserve"> </w:t>
      </w:r>
      <w:r w:rsidRPr="001E241C">
        <w:rPr>
          <w:rFonts w:ascii="Myriad Pro" w:hAnsi="Myriad Pro"/>
          <w:color w:val="0070C0"/>
        </w:rPr>
        <w:t xml:space="preserve">may be seen as infringing on student privacy or safety.   Please do not take or upload photos of students in swimsuits.  Photos of students swimming in the pool or photos of students covered up before or after a swimming race are acceptable.  </w:t>
      </w:r>
    </w:p>
    <w:p w14:paraId="36FCF215" w14:textId="114A61F6" w:rsidR="00021B3C" w:rsidRPr="001E241C" w:rsidRDefault="00021B3C" w:rsidP="00021B3C">
      <w:pPr>
        <w:pStyle w:val="ListParagraph"/>
        <w:numPr>
          <w:ilvl w:val="0"/>
          <w:numId w:val="6"/>
        </w:numPr>
        <w:pBdr>
          <w:top w:val="single" w:sz="4" w:space="1" w:color="auto"/>
          <w:left w:val="single" w:sz="4" w:space="4" w:color="auto"/>
          <w:bottom w:val="single" w:sz="4" w:space="1" w:color="auto"/>
          <w:right w:val="single" w:sz="4" w:space="4" w:color="auto"/>
        </w:pBdr>
        <w:spacing w:beforeLines="50" w:before="120" w:afterLines="50" w:after="120"/>
        <w:ind w:right="-20"/>
        <w:rPr>
          <w:rFonts w:ascii="Myriad Pro" w:hAnsi="Myriad Pro"/>
          <w:color w:val="0070C0"/>
          <w:sz w:val="22"/>
          <w:szCs w:val="22"/>
        </w:rPr>
      </w:pPr>
      <w:r w:rsidRPr="001E241C">
        <w:rPr>
          <w:rFonts w:ascii="Myriad Pro" w:hAnsi="Myriad Pro"/>
          <w:color w:val="0070C0"/>
        </w:rPr>
        <w:t>As explained in our Child Protection Policy and Procedures, photos of YCIS students should not be put on personal social media sites or apps by members of staff.</w:t>
      </w:r>
    </w:p>
    <w:p w14:paraId="7979838A" w14:textId="77777777" w:rsidR="001E241C" w:rsidRPr="001E241C" w:rsidRDefault="001E241C">
      <w:pPr>
        <w:spacing w:after="0"/>
        <w:jc w:val="both"/>
        <w:rPr>
          <w:color w:val="0070C0"/>
        </w:rPr>
      </w:pPr>
    </w:p>
    <w:p w14:paraId="5EBA5A50" w14:textId="4E6ED6BE" w:rsidR="0089034E" w:rsidRPr="001E241C" w:rsidRDefault="0089034E" w:rsidP="0089034E">
      <w:pPr>
        <w:jc w:val="both"/>
        <w:outlineLvl w:val="0"/>
        <w:rPr>
          <w:rFonts w:ascii="Myriad Pro" w:hAnsi="Myriad Pro"/>
          <w:b/>
          <w:color w:val="0070C0"/>
        </w:rPr>
      </w:pPr>
      <w:r w:rsidRPr="001E241C">
        <w:rPr>
          <w:rFonts w:ascii="Myriad Pro" w:hAnsi="Myriad Pro"/>
          <w:b/>
          <w:color w:val="0070C0"/>
        </w:rPr>
        <w:t>Sample photos:</w:t>
      </w:r>
    </w:p>
    <w:tbl>
      <w:tblPr>
        <w:tblStyle w:val="GridTable1Light-Accent1"/>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258"/>
        <w:gridCol w:w="4258"/>
      </w:tblGrid>
      <w:tr w:rsidR="001E241C" w:rsidRPr="001E241C" w14:paraId="6A2D7B9B" w14:textId="77777777" w:rsidTr="00FA7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E279DA8" w14:textId="77777777" w:rsidR="0089034E" w:rsidRPr="001E241C" w:rsidRDefault="0089034E" w:rsidP="0089034E">
            <w:pPr>
              <w:pStyle w:val="ListParagraph"/>
              <w:numPr>
                <w:ilvl w:val="0"/>
                <w:numId w:val="3"/>
              </w:numPr>
              <w:jc w:val="both"/>
              <w:rPr>
                <w:rFonts w:ascii="Myriad Pro" w:hAnsi="Myriad Pro"/>
                <w:b w:val="0"/>
                <w:color w:val="0070C0"/>
                <w:lang w:eastAsia="zh-CN"/>
              </w:rPr>
            </w:pPr>
            <w:r w:rsidRPr="001E241C">
              <w:rPr>
                <w:rFonts w:ascii="Myriad Pro" w:hAnsi="Myriad Pro"/>
                <w:b w:val="0"/>
                <w:color w:val="0070C0"/>
                <w:lang w:eastAsia="zh-CN"/>
              </w:rPr>
              <w:t>Excursions:</w:t>
            </w:r>
          </w:p>
          <w:p w14:paraId="40D813C4" w14:textId="77777777" w:rsidR="0089034E" w:rsidRPr="001E241C" w:rsidRDefault="0089034E" w:rsidP="00FA7DB9">
            <w:pPr>
              <w:jc w:val="both"/>
              <w:outlineLvl w:val="0"/>
              <w:rPr>
                <w:rFonts w:ascii="Myriad Pro" w:hAnsi="Myriad Pro"/>
                <w:b w:val="0"/>
                <w:color w:val="0070C0"/>
              </w:rPr>
            </w:pPr>
            <w:r w:rsidRPr="001E241C">
              <w:rPr>
                <w:rFonts w:ascii="Myriad Pro" w:hAnsi="Myriad Pro"/>
                <w:i/>
                <w:noProof/>
                <w:color w:val="0070C0"/>
                <w:sz w:val="16"/>
                <w:szCs w:val="16"/>
                <w:lang w:eastAsia="zh-CN"/>
              </w:rPr>
              <w:drawing>
                <wp:anchor distT="0" distB="0" distL="114300" distR="114300" simplePos="0" relativeHeight="251662336" behindDoc="0" locked="0" layoutInCell="1" allowOverlap="1" wp14:anchorId="35D60E7A" wp14:editId="6FF63E3A">
                  <wp:simplePos x="0" y="0"/>
                  <wp:positionH relativeFrom="column">
                    <wp:posOffset>176383</wp:posOffset>
                  </wp:positionH>
                  <wp:positionV relativeFrom="paragraph">
                    <wp:posOffset>183613</wp:posOffset>
                  </wp:positionV>
                  <wp:extent cx="2198077" cy="1467415"/>
                  <wp:effectExtent l="0" t="0" r="0" b="6350"/>
                  <wp:wrapNone/>
                  <wp:docPr id="30" name="Picture 30" descr="A group of people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xian_D1 teaching-8507.jpg"/>
                          <pic:cNvPicPr/>
                        </pic:nvPicPr>
                        <pic:blipFill>
                          <a:blip r:embed="rId9" cstate="email">
                            <a:extLst>
                              <a:ext uri="{28A0092B-C50C-407E-A947-70E740481C1C}">
                                <a14:useLocalDpi xmlns:a14="http://schemas.microsoft.com/office/drawing/2010/main"/>
                              </a:ext>
                            </a:extLst>
                          </a:blip>
                          <a:stretch>
                            <a:fillRect/>
                          </a:stretch>
                        </pic:blipFill>
                        <pic:spPr>
                          <a:xfrm>
                            <a:off x="0" y="0"/>
                            <a:ext cx="2198077" cy="1467415"/>
                          </a:xfrm>
                          <a:prstGeom prst="rect">
                            <a:avLst/>
                          </a:prstGeom>
                        </pic:spPr>
                      </pic:pic>
                    </a:graphicData>
                  </a:graphic>
                  <wp14:sizeRelH relativeFrom="page">
                    <wp14:pctWidth>0</wp14:pctWidth>
                  </wp14:sizeRelH>
                  <wp14:sizeRelV relativeFrom="page">
                    <wp14:pctHeight>0</wp14:pctHeight>
                  </wp14:sizeRelV>
                </wp:anchor>
              </w:drawing>
            </w:r>
          </w:p>
          <w:p w14:paraId="3C7B28F6" w14:textId="77777777" w:rsidR="0089034E" w:rsidRPr="001E241C" w:rsidRDefault="0089034E" w:rsidP="00FA7DB9">
            <w:pPr>
              <w:jc w:val="both"/>
              <w:outlineLvl w:val="0"/>
              <w:rPr>
                <w:rFonts w:ascii="Myriad Pro" w:hAnsi="Myriad Pro"/>
                <w:b w:val="0"/>
                <w:color w:val="0070C0"/>
              </w:rPr>
            </w:pPr>
          </w:p>
          <w:p w14:paraId="5BDF2847" w14:textId="77777777" w:rsidR="0089034E" w:rsidRPr="001E241C" w:rsidRDefault="0089034E" w:rsidP="00FA7DB9">
            <w:pPr>
              <w:jc w:val="both"/>
              <w:outlineLvl w:val="0"/>
              <w:rPr>
                <w:rFonts w:ascii="Myriad Pro" w:hAnsi="Myriad Pro"/>
                <w:b w:val="0"/>
                <w:color w:val="0070C0"/>
              </w:rPr>
            </w:pPr>
          </w:p>
          <w:p w14:paraId="1B190D81" w14:textId="77777777" w:rsidR="0089034E" w:rsidRPr="001E241C" w:rsidRDefault="0089034E" w:rsidP="00FA7DB9">
            <w:pPr>
              <w:jc w:val="both"/>
              <w:outlineLvl w:val="0"/>
              <w:rPr>
                <w:rFonts w:ascii="Myriad Pro" w:hAnsi="Myriad Pro"/>
                <w:b w:val="0"/>
                <w:color w:val="0070C0"/>
              </w:rPr>
            </w:pPr>
          </w:p>
          <w:p w14:paraId="2B27BBF2" w14:textId="77777777" w:rsidR="0089034E" w:rsidRPr="001E241C" w:rsidRDefault="0089034E" w:rsidP="00FA7DB9">
            <w:pPr>
              <w:jc w:val="both"/>
              <w:outlineLvl w:val="0"/>
              <w:rPr>
                <w:rFonts w:ascii="Myriad Pro" w:hAnsi="Myriad Pro"/>
                <w:b w:val="0"/>
                <w:color w:val="0070C0"/>
              </w:rPr>
            </w:pPr>
          </w:p>
          <w:p w14:paraId="2E620197" w14:textId="77777777" w:rsidR="0089034E" w:rsidRPr="001E241C" w:rsidRDefault="0089034E" w:rsidP="00FA7DB9">
            <w:pPr>
              <w:jc w:val="both"/>
              <w:outlineLvl w:val="0"/>
              <w:rPr>
                <w:rFonts w:ascii="Myriad Pro" w:hAnsi="Myriad Pro"/>
                <w:b w:val="0"/>
                <w:color w:val="0070C0"/>
              </w:rPr>
            </w:pPr>
          </w:p>
          <w:p w14:paraId="00E3CD0F" w14:textId="77777777" w:rsidR="0089034E" w:rsidRPr="001E241C" w:rsidRDefault="0089034E" w:rsidP="00FA7DB9">
            <w:pPr>
              <w:jc w:val="both"/>
              <w:outlineLvl w:val="0"/>
              <w:rPr>
                <w:rFonts w:ascii="Myriad Pro" w:hAnsi="Myriad Pro"/>
                <w:b w:val="0"/>
                <w:color w:val="0070C0"/>
              </w:rPr>
            </w:pPr>
          </w:p>
          <w:p w14:paraId="3E3E6BB3" w14:textId="77777777" w:rsidR="0089034E" w:rsidRPr="001E241C" w:rsidRDefault="0089034E" w:rsidP="00FA7DB9">
            <w:pPr>
              <w:jc w:val="both"/>
              <w:outlineLvl w:val="0"/>
              <w:rPr>
                <w:rFonts w:ascii="Myriad Pro" w:hAnsi="Myriad Pro"/>
                <w:b w:val="0"/>
                <w:color w:val="0070C0"/>
              </w:rPr>
            </w:pPr>
          </w:p>
          <w:p w14:paraId="7BB69528" w14:textId="77777777" w:rsidR="0089034E" w:rsidRPr="001E241C" w:rsidRDefault="0089034E" w:rsidP="00FA7DB9">
            <w:pPr>
              <w:jc w:val="both"/>
              <w:outlineLvl w:val="0"/>
              <w:rPr>
                <w:rFonts w:ascii="Myriad Pro" w:hAnsi="Myriad Pro"/>
                <w:b w:val="0"/>
                <w:color w:val="0070C0"/>
              </w:rPr>
            </w:pPr>
          </w:p>
          <w:p w14:paraId="268510C0" w14:textId="77777777" w:rsidR="0089034E" w:rsidRPr="001E241C" w:rsidRDefault="0089034E" w:rsidP="00FA7DB9">
            <w:pPr>
              <w:jc w:val="both"/>
              <w:outlineLvl w:val="0"/>
              <w:rPr>
                <w:rFonts w:ascii="Myriad Pro" w:hAnsi="Myriad Pro"/>
                <w:b w:val="0"/>
                <w:color w:val="0070C0"/>
              </w:rPr>
            </w:pPr>
          </w:p>
        </w:tc>
        <w:tc>
          <w:tcPr>
            <w:tcW w:w="4258" w:type="dxa"/>
          </w:tcPr>
          <w:p w14:paraId="59E05AE8" w14:textId="77777777" w:rsidR="0089034E" w:rsidRPr="001E241C" w:rsidRDefault="0089034E" w:rsidP="0089034E">
            <w:pPr>
              <w:pStyle w:val="ListParagraph"/>
              <w:numPr>
                <w:ilvl w:val="0"/>
                <w:numId w:val="3"/>
              </w:numPr>
              <w:jc w:val="both"/>
              <w:cnfStyle w:val="100000000000" w:firstRow="1" w:lastRow="0" w:firstColumn="0" w:lastColumn="0" w:oddVBand="0" w:evenVBand="0" w:oddHBand="0" w:evenHBand="0" w:firstRowFirstColumn="0" w:firstRowLastColumn="0" w:lastRowFirstColumn="0" w:lastRowLastColumn="0"/>
              <w:rPr>
                <w:rFonts w:ascii="Myriad Pro" w:hAnsi="Myriad Pro"/>
                <w:b w:val="0"/>
                <w:color w:val="0070C0"/>
                <w:lang w:eastAsia="zh-CN"/>
              </w:rPr>
            </w:pPr>
            <w:r w:rsidRPr="001E241C">
              <w:rPr>
                <w:rFonts w:ascii="Myriad Pro" w:hAnsi="Myriad Pro"/>
                <w:b w:val="0"/>
                <w:color w:val="0070C0"/>
                <w:lang w:eastAsia="zh-CN"/>
              </w:rPr>
              <w:t>Performing Arts:</w:t>
            </w:r>
          </w:p>
          <w:p w14:paraId="0F0C6939" w14:textId="77777777" w:rsidR="0089034E" w:rsidRPr="001E241C" w:rsidRDefault="0089034E" w:rsidP="00FA7DB9">
            <w:pPr>
              <w:jc w:val="both"/>
              <w:outlineLvl w:val="0"/>
              <w:cnfStyle w:val="100000000000" w:firstRow="1" w:lastRow="0" w:firstColumn="0" w:lastColumn="0" w:oddVBand="0" w:evenVBand="0" w:oddHBand="0" w:evenHBand="0" w:firstRowFirstColumn="0" w:firstRowLastColumn="0" w:lastRowFirstColumn="0" w:lastRowLastColumn="0"/>
              <w:rPr>
                <w:rFonts w:ascii="Myriad Pro" w:hAnsi="Myriad Pro"/>
                <w:b w:val="0"/>
                <w:color w:val="0070C0"/>
              </w:rPr>
            </w:pPr>
            <w:r w:rsidRPr="001E241C">
              <w:rPr>
                <w:rFonts w:ascii="Myriad Pro" w:hAnsi="Myriad Pro"/>
                <w:noProof/>
                <w:color w:val="0070C0"/>
                <w:lang w:eastAsia="zh-CN"/>
              </w:rPr>
              <w:drawing>
                <wp:anchor distT="0" distB="0" distL="114300" distR="114300" simplePos="0" relativeHeight="251664384" behindDoc="0" locked="0" layoutInCell="1" allowOverlap="1" wp14:anchorId="54BE2417" wp14:editId="1D7B6B49">
                  <wp:simplePos x="0" y="0"/>
                  <wp:positionH relativeFrom="column">
                    <wp:posOffset>188351</wp:posOffset>
                  </wp:positionH>
                  <wp:positionV relativeFrom="paragraph">
                    <wp:posOffset>168128</wp:posOffset>
                  </wp:positionV>
                  <wp:extent cx="2180492" cy="1453574"/>
                  <wp:effectExtent l="0" t="0" r="4445" b="0"/>
                  <wp:wrapNone/>
                  <wp:docPr id="10" name="Picture 10" descr="A group of people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spics.com (18 of 53).jpg"/>
                          <pic:cNvPicPr/>
                        </pic:nvPicPr>
                        <pic:blipFill>
                          <a:blip r:embed="rId10" cstate="email">
                            <a:extLst>
                              <a:ext uri="{28A0092B-C50C-407E-A947-70E740481C1C}">
                                <a14:useLocalDpi xmlns:a14="http://schemas.microsoft.com/office/drawing/2010/main"/>
                              </a:ext>
                            </a:extLst>
                          </a:blip>
                          <a:stretch>
                            <a:fillRect/>
                          </a:stretch>
                        </pic:blipFill>
                        <pic:spPr>
                          <a:xfrm>
                            <a:off x="0" y="0"/>
                            <a:ext cx="2180492" cy="1453574"/>
                          </a:xfrm>
                          <a:prstGeom prst="rect">
                            <a:avLst/>
                          </a:prstGeom>
                        </pic:spPr>
                      </pic:pic>
                    </a:graphicData>
                  </a:graphic>
                  <wp14:sizeRelH relativeFrom="page">
                    <wp14:pctWidth>0</wp14:pctWidth>
                  </wp14:sizeRelH>
                  <wp14:sizeRelV relativeFrom="page">
                    <wp14:pctHeight>0</wp14:pctHeight>
                  </wp14:sizeRelV>
                </wp:anchor>
              </w:drawing>
            </w:r>
          </w:p>
        </w:tc>
      </w:tr>
      <w:tr w:rsidR="001E241C" w:rsidRPr="001E241C" w14:paraId="48BDD177" w14:textId="77777777" w:rsidTr="00FA7DB9">
        <w:tc>
          <w:tcPr>
            <w:cnfStyle w:val="001000000000" w:firstRow="0" w:lastRow="0" w:firstColumn="1" w:lastColumn="0" w:oddVBand="0" w:evenVBand="0" w:oddHBand="0" w:evenHBand="0" w:firstRowFirstColumn="0" w:firstRowLastColumn="0" w:lastRowFirstColumn="0" w:lastRowLastColumn="0"/>
            <w:tcW w:w="4258" w:type="dxa"/>
          </w:tcPr>
          <w:p w14:paraId="6DEBE995" w14:textId="77777777" w:rsidR="0089034E" w:rsidRPr="001E241C" w:rsidRDefault="0089034E" w:rsidP="0089034E">
            <w:pPr>
              <w:pStyle w:val="ListParagraph"/>
              <w:numPr>
                <w:ilvl w:val="0"/>
                <w:numId w:val="3"/>
              </w:numPr>
              <w:jc w:val="both"/>
              <w:rPr>
                <w:rFonts w:ascii="Myriad Pro" w:hAnsi="Myriad Pro"/>
                <w:b w:val="0"/>
                <w:color w:val="0070C0"/>
                <w:lang w:eastAsia="zh-CN"/>
              </w:rPr>
            </w:pPr>
            <w:r w:rsidRPr="001E241C">
              <w:rPr>
                <w:rFonts w:ascii="Myriad Pro" w:hAnsi="Myriad Pro"/>
                <w:b w:val="0"/>
                <w:color w:val="0070C0"/>
                <w:lang w:eastAsia="zh-CN"/>
              </w:rPr>
              <w:t>School Events:</w:t>
            </w:r>
          </w:p>
          <w:p w14:paraId="0E6CF823" w14:textId="77777777" w:rsidR="0089034E" w:rsidRPr="001E241C" w:rsidRDefault="0089034E" w:rsidP="00FA7DB9">
            <w:pPr>
              <w:jc w:val="both"/>
              <w:outlineLvl w:val="0"/>
              <w:rPr>
                <w:rFonts w:ascii="Myriad Pro" w:hAnsi="Myriad Pro"/>
                <w:b w:val="0"/>
                <w:color w:val="0070C0"/>
              </w:rPr>
            </w:pPr>
            <w:r w:rsidRPr="001E241C">
              <w:rPr>
                <w:rFonts w:ascii="Myriad Pro" w:hAnsi="Myriad Pro"/>
                <w:i/>
                <w:noProof/>
                <w:color w:val="0070C0"/>
                <w:sz w:val="16"/>
                <w:szCs w:val="16"/>
                <w:lang w:eastAsia="zh-CN"/>
              </w:rPr>
              <w:drawing>
                <wp:anchor distT="0" distB="0" distL="114300" distR="114300" simplePos="0" relativeHeight="251663360" behindDoc="0" locked="0" layoutInCell="1" allowOverlap="1" wp14:anchorId="22CF9CB3" wp14:editId="11BB35F4">
                  <wp:simplePos x="0" y="0"/>
                  <wp:positionH relativeFrom="column">
                    <wp:posOffset>179314</wp:posOffset>
                  </wp:positionH>
                  <wp:positionV relativeFrom="paragraph">
                    <wp:posOffset>63646</wp:posOffset>
                  </wp:positionV>
                  <wp:extent cx="2226647" cy="1556239"/>
                  <wp:effectExtent l="0" t="0" r="0" b="6350"/>
                  <wp:wrapNone/>
                  <wp:docPr id="5" name="Picture 5" descr="A picture containing person, standing, cak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6477.jpg"/>
                          <pic:cNvPicPr/>
                        </pic:nvPicPr>
                        <pic:blipFill>
                          <a:blip r:embed="rId11" cstate="email">
                            <a:extLst>
                              <a:ext uri="{28A0092B-C50C-407E-A947-70E740481C1C}">
                                <a14:useLocalDpi xmlns:a14="http://schemas.microsoft.com/office/drawing/2010/main"/>
                              </a:ext>
                            </a:extLst>
                          </a:blip>
                          <a:stretch>
                            <a:fillRect/>
                          </a:stretch>
                        </pic:blipFill>
                        <pic:spPr>
                          <a:xfrm>
                            <a:off x="0" y="0"/>
                            <a:ext cx="2226647" cy="1556239"/>
                          </a:xfrm>
                          <a:prstGeom prst="rect">
                            <a:avLst/>
                          </a:prstGeom>
                        </pic:spPr>
                      </pic:pic>
                    </a:graphicData>
                  </a:graphic>
                  <wp14:sizeRelH relativeFrom="page">
                    <wp14:pctWidth>0</wp14:pctWidth>
                  </wp14:sizeRelH>
                  <wp14:sizeRelV relativeFrom="page">
                    <wp14:pctHeight>0</wp14:pctHeight>
                  </wp14:sizeRelV>
                </wp:anchor>
              </w:drawing>
            </w:r>
          </w:p>
          <w:p w14:paraId="057805B3" w14:textId="77777777" w:rsidR="0089034E" w:rsidRPr="001E241C" w:rsidRDefault="0089034E" w:rsidP="00FA7DB9">
            <w:pPr>
              <w:jc w:val="both"/>
              <w:outlineLvl w:val="0"/>
              <w:rPr>
                <w:rFonts w:ascii="Myriad Pro" w:hAnsi="Myriad Pro"/>
                <w:b w:val="0"/>
                <w:color w:val="0070C0"/>
              </w:rPr>
            </w:pPr>
          </w:p>
          <w:p w14:paraId="687F533B" w14:textId="77777777" w:rsidR="0089034E" w:rsidRPr="001E241C" w:rsidRDefault="0089034E" w:rsidP="00FA7DB9">
            <w:pPr>
              <w:jc w:val="both"/>
              <w:outlineLvl w:val="0"/>
              <w:rPr>
                <w:rFonts w:ascii="Myriad Pro" w:hAnsi="Myriad Pro"/>
                <w:b w:val="0"/>
                <w:color w:val="0070C0"/>
              </w:rPr>
            </w:pPr>
          </w:p>
          <w:p w14:paraId="77A8E8E7" w14:textId="77777777" w:rsidR="0089034E" w:rsidRPr="001E241C" w:rsidRDefault="0089034E" w:rsidP="00FA7DB9">
            <w:pPr>
              <w:jc w:val="both"/>
              <w:outlineLvl w:val="0"/>
              <w:rPr>
                <w:rFonts w:ascii="Myriad Pro" w:hAnsi="Myriad Pro"/>
                <w:b w:val="0"/>
                <w:color w:val="0070C0"/>
              </w:rPr>
            </w:pPr>
          </w:p>
          <w:p w14:paraId="25FBEA65" w14:textId="77777777" w:rsidR="0089034E" w:rsidRPr="001E241C" w:rsidRDefault="0089034E" w:rsidP="00FA7DB9">
            <w:pPr>
              <w:jc w:val="both"/>
              <w:outlineLvl w:val="0"/>
              <w:rPr>
                <w:rFonts w:ascii="Myriad Pro" w:hAnsi="Myriad Pro"/>
                <w:b w:val="0"/>
                <w:color w:val="0070C0"/>
              </w:rPr>
            </w:pPr>
          </w:p>
          <w:p w14:paraId="4C5BDD90" w14:textId="77777777" w:rsidR="0089034E" w:rsidRPr="001E241C" w:rsidRDefault="0089034E" w:rsidP="00FA7DB9">
            <w:pPr>
              <w:jc w:val="both"/>
              <w:outlineLvl w:val="0"/>
              <w:rPr>
                <w:rFonts w:ascii="Myriad Pro" w:hAnsi="Myriad Pro"/>
                <w:b w:val="0"/>
                <w:color w:val="0070C0"/>
              </w:rPr>
            </w:pPr>
          </w:p>
        </w:tc>
        <w:tc>
          <w:tcPr>
            <w:tcW w:w="4258" w:type="dxa"/>
          </w:tcPr>
          <w:p w14:paraId="7B4FB1FA" w14:textId="77777777" w:rsidR="0089034E" w:rsidRPr="001E241C" w:rsidRDefault="0089034E" w:rsidP="0089034E">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Myriad Pro" w:hAnsi="Myriad Pro"/>
                <w:color w:val="0070C0"/>
                <w:lang w:eastAsia="zh-CN"/>
              </w:rPr>
            </w:pPr>
            <w:r w:rsidRPr="001E241C">
              <w:rPr>
                <w:rFonts w:ascii="Myriad Pro" w:hAnsi="Myriad Pro"/>
                <w:color w:val="0070C0"/>
                <w:lang w:eastAsia="zh-CN"/>
              </w:rPr>
              <w:t>Clubs:</w:t>
            </w:r>
          </w:p>
          <w:p w14:paraId="3B6BCDC4"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r w:rsidRPr="001E241C">
              <w:rPr>
                <w:rFonts w:ascii="Myriad Pro" w:hAnsi="Myriad Pro"/>
                <w:noProof/>
                <w:color w:val="0070C0"/>
                <w:lang w:eastAsia="zh-CN"/>
              </w:rPr>
              <w:drawing>
                <wp:anchor distT="0" distB="0" distL="114300" distR="114300" simplePos="0" relativeHeight="251668480" behindDoc="0" locked="0" layoutInCell="1" allowOverlap="1" wp14:anchorId="56118A96" wp14:editId="79FE7820">
                  <wp:simplePos x="0" y="0"/>
                  <wp:positionH relativeFrom="column">
                    <wp:posOffset>162023</wp:posOffset>
                  </wp:positionH>
                  <wp:positionV relativeFrom="paragraph">
                    <wp:posOffset>100672</wp:posOffset>
                  </wp:positionV>
                  <wp:extent cx="2233829" cy="1485900"/>
                  <wp:effectExtent l="0" t="0" r="1905" b="0"/>
                  <wp:wrapNone/>
                  <wp:docPr id="14" name="Picture 1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5599.jpg"/>
                          <pic:cNvPicPr/>
                        </pic:nvPicPr>
                        <pic:blipFill>
                          <a:blip r:embed="rId12" cstate="email">
                            <a:extLst>
                              <a:ext uri="{28A0092B-C50C-407E-A947-70E740481C1C}">
                                <a14:useLocalDpi xmlns:a14="http://schemas.microsoft.com/office/drawing/2010/main"/>
                              </a:ext>
                            </a:extLst>
                          </a:blip>
                          <a:stretch>
                            <a:fillRect/>
                          </a:stretch>
                        </pic:blipFill>
                        <pic:spPr>
                          <a:xfrm>
                            <a:off x="0" y="0"/>
                            <a:ext cx="2233829" cy="1485900"/>
                          </a:xfrm>
                          <a:prstGeom prst="rect">
                            <a:avLst/>
                          </a:prstGeom>
                        </pic:spPr>
                      </pic:pic>
                    </a:graphicData>
                  </a:graphic>
                  <wp14:sizeRelH relativeFrom="page">
                    <wp14:pctWidth>0</wp14:pctWidth>
                  </wp14:sizeRelH>
                  <wp14:sizeRelV relativeFrom="page">
                    <wp14:pctHeight>0</wp14:pctHeight>
                  </wp14:sizeRelV>
                </wp:anchor>
              </w:drawing>
            </w:r>
          </w:p>
          <w:p w14:paraId="31C19B1E"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6B68893D"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2465E3F8"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73E76FD7"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10BA87A4"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5EF24DDB"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10A1BC01"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27B625FE"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11DC3A86"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tc>
      </w:tr>
      <w:tr w:rsidR="001E241C" w:rsidRPr="001E241C" w14:paraId="2AAFB01B" w14:textId="77777777" w:rsidTr="00FA7DB9">
        <w:tc>
          <w:tcPr>
            <w:cnfStyle w:val="001000000000" w:firstRow="0" w:lastRow="0" w:firstColumn="1" w:lastColumn="0" w:oddVBand="0" w:evenVBand="0" w:oddHBand="0" w:evenHBand="0" w:firstRowFirstColumn="0" w:firstRowLastColumn="0" w:lastRowFirstColumn="0" w:lastRowLastColumn="0"/>
            <w:tcW w:w="4258" w:type="dxa"/>
          </w:tcPr>
          <w:p w14:paraId="35199135" w14:textId="77777777" w:rsidR="0089034E" w:rsidRPr="001E241C" w:rsidRDefault="0089034E" w:rsidP="0089034E">
            <w:pPr>
              <w:pStyle w:val="ListParagraph"/>
              <w:numPr>
                <w:ilvl w:val="0"/>
                <w:numId w:val="3"/>
              </w:numPr>
              <w:jc w:val="both"/>
              <w:rPr>
                <w:rFonts w:ascii="Myriad Pro" w:hAnsi="Myriad Pro"/>
                <w:b w:val="0"/>
                <w:color w:val="0070C0"/>
                <w:lang w:eastAsia="zh-CN"/>
              </w:rPr>
            </w:pPr>
            <w:r w:rsidRPr="001E241C">
              <w:rPr>
                <w:rFonts w:ascii="Myriad Pro" w:hAnsi="Myriad Pro"/>
                <w:b w:val="0"/>
                <w:color w:val="0070C0"/>
                <w:lang w:eastAsia="zh-CN"/>
              </w:rPr>
              <w:t>Lessons:</w:t>
            </w:r>
          </w:p>
          <w:p w14:paraId="30E462F7" w14:textId="77777777" w:rsidR="0089034E" w:rsidRPr="001E241C" w:rsidRDefault="0089034E" w:rsidP="00FA7DB9">
            <w:pPr>
              <w:jc w:val="both"/>
              <w:outlineLvl w:val="0"/>
              <w:rPr>
                <w:rFonts w:ascii="Myriad Pro" w:hAnsi="Myriad Pro"/>
                <w:b w:val="0"/>
                <w:color w:val="0070C0"/>
              </w:rPr>
            </w:pPr>
            <w:r w:rsidRPr="001E241C">
              <w:rPr>
                <w:rFonts w:ascii="Myriad Pro" w:hAnsi="Myriad Pro"/>
                <w:noProof/>
                <w:color w:val="0070C0"/>
                <w:lang w:eastAsia="zh-CN"/>
              </w:rPr>
              <w:drawing>
                <wp:anchor distT="0" distB="0" distL="114300" distR="114300" simplePos="0" relativeHeight="251667456" behindDoc="0" locked="0" layoutInCell="1" allowOverlap="1" wp14:anchorId="32536973" wp14:editId="45012423">
                  <wp:simplePos x="0" y="0"/>
                  <wp:positionH relativeFrom="column">
                    <wp:posOffset>184150</wp:posOffset>
                  </wp:positionH>
                  <wp:positionV relativeFrom="paragraph">
                    <wp:posOffset>122653</wp:posOffset>
                  </wp:positionV>
                  <wp:extent cx="2221416" cy="1477108"/>
                  <wp:effectExtent l="0" t="0" r="1270" b="0"/>
                  <wp:wrapNone/>
                  <wp:docPr id="13" name="Picture 1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05097-X5.jpg"/>
                          <pic:cNvPicPr/>
                        </pic:nvPicPr>
                        <pic:blipFill>
                          <a:blip r:embed="rId13" cstate="email">
                            <a:extLst>
                              <a:ext uri="{28A0092B-C50C-407E-A947-70E740481C1C}">
                                <a14:useLocalDpi xmlns:a14="http://schemas.microsoft.com/office/drawing/2010/main"/>
                              </a:ext>
                            </a:extLst>
                          </a:blip>
                          <a:stretch>
                            <a:fillRect/>
                          </a:stretch>
                        </pic:blipFill>
                        <pic:spPr>
                          <a:xfrm>
                            <a:off x="0" y="0"/>
                            <a:ext cx="2221416" cy="1477108"/>
                          </a:xfrm>
                          <a:prstGeom prst="rect">
                            <a:avLst/>
                          </a:prstGeom>
                        </pic:spPr>
                      </pic:pic>
                    </a:graphicData>
                  </a:graphic>
                  <wp14:sizeRelH relativeFrom="page">
                    <wp14:pctWidth>0</wp14:pctWidth>
                  </wp14:sizeRelH>
                  <wp14:sizeRelV relativeFrom="page">
                    <wp14:pctHeight>0</wp14:pctHeight>
                  </wp14:sizeRelV>
                </wp:anchor>
              </w:drawing>
            </w:r>
          </w:p>
          <w:p w14:paraId="44B566DC" w14:textId="77777777" w:rsidR="0089034E" w:rsidRPr="001E241C" w:rsidRDefault="0089034E" w:rsidP="00FA7DB9">
            <w:pPr>
              <w:jc w:val="both"/>
              <w:outlineLvl w:val="0"/>
              <w:rPr>
                <w:rFonts w:ascii="Myriad Pro" w:hAnsi="Myriad Pro"/>
                <w:b w:val="0"/>
                <w:color w:val="0070C0"/>
              </w:rPr>
            </w:pPr>
          </w:p>
          <w:p w14:paraId="7E37EA8C" w14:textId="77777777" w:rsidR="0089034E" w:rsidRPr="001E241C" w:rsidRDefault="0089034E" w:rsidP="00FA7DB9">
            <w:pPr>
              <w:jc w:val="both"/>
              <w:outlineLvl w:val="0"/>
              <w:rPr>
                <w:rFonts w:ascii="Myriad Pro" w:hAnsi="Myriad Pro"/>
                <w:b w:val="0"/>
                <w:color w:val="0070C0"/>
              </w:rPr>
            </w:pPr>
          </w:p>
          <w:p w14:paraId="422DFAE4" w14:textId="77777777" w:rsidR="0089034E" w:rsidRPr="001E241C" w:rsidRDefault="0089034E" w:rsidP="00FA7DB9">
            <w:pPr>
              <w:jc w:val="both"/>
              <w:outlineLvl w:val="0"/>
              <w:rPr>
                <w:rFonts w:ascii="Myriad Pro" w:hAnsi="Myriad Pro"/>
                <w:b w:val="0"/>
                <w:color w:val="0070C0"/>
              </w:rPr>
            </w:pPr>
          </w:p>
          <w:p w14:paraId="78FEC462" w14:textId="77777777" w:rsidR="0089034E" w:rsidRPr="001E241C" w:rsidRDefault="0089034E" w:rsidP="00FA7DB9">
            <w:pPr>
              <w:jc w:val="both"/>
              <w:outlineLvl w:val="0"/>
              <w:rPr>
                <w:rFonts w:ascii="Myriad Pro" w:hAnsi="Myriad Pro"/>
                <w:b w:val="0"/>
                <w:color w:val="0070C0"/>
              </w:rPr>
            </w:pPr>
          </w:p>
          <w:p w14:paraId="60C0CF59" w14:textId="77777777" w:rsidR="0089034E" w:rsidRPr="001E241C" w:rsidRDefault="0089034E" w:rsidP="00FA7DB9">
            <w:pPr>
              <w:jc w:val="both"/>
              <w:outlineLvl w:val="0"/>
              <w:rPr>
                <w:rFonts w:ascii="Myriad Pro" w:hAnsi="Myriad Pro"/>
                <w:b w:val="0"/>
                <w:color w:val="0070C0"/>
              </w:rPr>
            </w:pPr>
          </w:p>
          <w:p w14:paraId="5FDF6AF6" w14:textId="77777777" w:rsidR="0089034E" w:rsidRPr="001E241C" w:rsidRDefault="0089034E" w:rsidP="00FA7DB9">
            <w:pPr>
              <w:jc w:val="both"/>
              <w:outlineLvl w:val="0"/>
              <w:rPr>
                <w:rFonts w:ascii="Myriad Pro" w:hAnsi="Myriad Pro"/>
                <w:b w:val="0"/>
                <w:color w:val="0070C0"/>
              </w:rPr>
            </w:pPr>
          </w:p>
          <w:p w14:paraId="19175336" w14:textId="77777777" w:rsidR="0089034E" w:rsidRPr="001E241C" w:rsidRDefault="0089034E" w:rsidP="00FA7DB9">
            <w:pPr>
              <w:jc w:val="both"/>
              <w:outlineLvl w:val="0"/>
              <w:rPr>
                <w:rFonts w:ascii="Myriad Pro" w:hAnsi="Myriad Pro"/>
                <w:b w:val="0"/>
                <w:color w:val="0070C0"/>
              </w:rPr>
            </w:pPr>
          </w:p>
          <w:p w14:paraId="2EDFEB0D" w14:textId="77777777" w:rsidR="0089034E" w:rsidRPr="001E241C" w:rsidRDefault="0089034E" w:rsidP="00FA7DB9">
            <w:pPr>
              <w:jc w:val="both"/>
              <w:outlineLvl w:val="0"/>
              <w:rPr>
                <w:rFonts w:ascii="Myriad Pro" w:hAnsi="Myriad Pro"/>
                <w:b w:val="0"/>
                <w:color w:val="0070C0"/>
              </w:rPr>
            </w:pPr>
          </w:p>
          <w:p w14:paraId="5F49208C" w14:textId="77777777" w:rsidR="0089034E" w:rsidRPr="001E241C" w:rsidRDefault="0089034E" w:rsidP="00FA7DB9">
            <w:pPr>
              <w:jc w:val="both"/>
              <w:outlineLvl w:val="0"/>
              <w:rPr>
                <w:rFonts w:ascii="Myriad Pro" w:hAnsi="Myriad Pro"/>
                <w:b w:val="0"/>
                <w:color w:val="0070C0"/>
              </w:rPr>
            </w:pPr>
          </w:p>
        </w:tc>
        <w:tc>
          <w:tcPr>
            <w:tcW w:w="4258" w:type="dxa"/>
          </w:tcPr>
          <w:p w14:paraId="13727800" w14:textId="77777777" w:rsidR="0089034E" w:rsidRPr="001E241C" w:rsidRDefault="0089034E" w:rsidP="0089034E">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Myriad Pro" w:hAnsi="Myriad Pro"/>
                <w:color w:val="0070C0"/>
                <w:lang w:eastAsia="zh-CN"/>
              </w:rPr>
            </w:pPr>
            <w:r w:rsidRPr="001E241C">
              <w:rPr>
                <w:rFonts w:ascii="Myriad Pro" w:hAnsi="Myriad Pro"/>
                <w:color w:val="0070C0"/>
                <w:lang w:eastAsia="zh-CN"/>
              </w:rPr>
              <w:t>Sports:</w:t>
            </w:r>
          </w:p>
          <w:p w14:paraId="29724303"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r w:rsidRPr="001E241C">
              <w:rPr>
                <w:rFonts w:ascii="Myriad Pro" w:hAnsi="Myriad Pro"/>
                <w:noProof/>
                <w:color w:val="0070C0"/>
                <w:lang w:eastAsia="zh-CN"/>
              </w:rPr>
              <w:drawing>
                <wp:anchor distT="0" distB="0" distL="114300" distR="114300" simplePos="0" relativeHeight="251666432" behindDoc="0" locked="0" layoutInCell="1" allowOverlap="1" wp14:anchorId="57D437DE" wp14:editId="037021BC">
                  <wp:simplePos x="0" y="0"/>
                  <wp:positionH relativeFrom="column">
                    <wp:posOffset>197192</wp:posOffset>
                  </wp:positionH>
                  <wp:positionV relativeFrom="paragraph">
                    <wp:posOffset>96618</wp:posOffset>
                  </wp:positionV>
                  <wp:extent cx="2228972" cy="1529862"/>
                  <wp:effectExtent l="0" t="0" r="0" b="0"/>
                  <wp:wrapNone/>
                  <wp:docPr id="12" name="Picture 1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5045.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228972" cy="1529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81879C"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473C2405"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693E9E11"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2242F29B"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7D61E485"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p w14:paraId="2F88B5B5"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p>
        </w:tc>
      </w:tr>
      <w:tr w:rsidR="001E241C" w:rsidRPr="001E241C" w14:paraId="1F9AA2CA" w14:textId="77777777" w:rsidTr="00FA7DB9">
        <w:tc>
          <w:tcPr>
            <w:cnfStyle w:val="001000000000" w:firstRow="0" w:lastRow="0" w:firstColumn="1" w:lastColumn="0" w:oddVBand="0" w:evenVBand="0" w:oddHBand="0" w:evenHBand="0" w:firstRowFirstColumn="0" w:firstRowLastColumn="0" w:lastRowFirstColumn="0" w:lastRowLastColumn="0"/>
            <w:tcW w:w="4258" w:type="dxa"/>
          </w:tcPr>
          <w:p w14:paraId="3103BCFF" w14:textId="77777777" w:rsidR="0089034E" w:rsidRPr="001E241C" w:rsidRDefault="0089034E" w:rsidP="0089034E">
            <w:pPr>
              <w:pStyle w:val="ListParagraph"/>
              <w:numPr>
                <w:ilvl w:val="0"/>
                <w:numId w:val="3"/>
              </w:numPr>
              <w:jc w:val="both"/>
              <w:rPr>
                <w:rFonts w:ascii="Myriad Pro" w:hAnsi="Myriad Pro"/>
                <w:b w:val="0"/>
                <w:color w:val="0070C0"/>
                <w:lang w:eastAsia="zh-CN"/>
              </w:rPr>
            </w:pPr>
            <w:r w:rsidRPr="001E241C">
              <w:rPr>
                <w:rFonts w:ascii="Myriad Pro" w:hAnsi="Myriad Pro"/>
                <w:b w:val="0"/>
                <w:color w:val="0070C0"/>
                <w:lang w:eastAsia="zh-CN"/>
              </w:rPr>
              <w:lastRenderedPageBreak/>
              <w:t>A</w:t>
            </w:r>
            <w:r w:rsidRPr="001E241C">
              <w:rPr>
                <w:rFonts w:ascii="Myriad Pro" w:hAnsi="Myriad Pro" w:hint="eastAsia"/>
                <w:b w:val="0"/>
                <w:color w:val="0070C0"/>
                <w:lang w:eastAsia="zh-CN"/>
              </w:rPr>
              <w:t>ss</w:t>
            </w:r>
            <w:r w:rsidRPr="001E241C">
              <w:rPr>
                <w:rFonts w:ascii="Myriad Pro" w:hAnsi="Myriad Pro"/>
                <w:b w:val="0"/>
                <w:color w:val="0070C0"/>
                <w:lang w:eastAsia="zh-CN"/>
              </w:rPr>
              <w:t>embly</w:t>
            </w:r>
            <w:r w:rsidRPr="001E241C">
              <w:rPr>
                <w:rFonts w:ascii="Myriad Pro" w:hAnsi="Myriad Pro" w:hint="eastAsia"/>
                <w:b w:val="0"/>
                <w:color w:val="0070C0"/>
                <w:lang w:eastAsia="zh-CN"/>
              </w:rPr>
              <w:t>：</w:t>
            </w:r>
          </w:p>
          <w:p w14:paraId="77765D86" w14:textId="77777777" w:rsidR="0089034E" w:rsidRPr="001E241C" w:rsidRDefault="0089034E" w:rsidP="00FA7DB9">
            <w:pPr>
              <w:jc w:val="both"/>
              <w:outlineLvl w:val="0"/>
              <w:rPr>
                <w:rFonts w:ascii="Myriad Pro" w:hAnsi="Myriad Pro"/>
                <w:b w:val="0"/>
                <w:color w:val="0070C0"/>
              </w:rPr>
            </w:pPr>
            <w:r w:rsidRPr="001E241C">
              <w:rPr>
                <w:rFonts w:ascii="Myriad Pro" w:hAnsi="Myriad Pro"/>
                <w:noProof/>
                <w:color w:val="0070C0"/>
                <w:lang w:eastAsia="zh-CN"/>
              </w:rPr>
              <w:drawing>
                <wp:anchor distT="0" distB="0" distL="114300" distR="114300" simplePos="0" relativeHeight="251669504" behindDoc="0" locked="0" layoutInCell="1" allowOverlap="1" wp14:anchorId="7FCAD3DA" wp14:editId="232E58FE">
                  <wp:simplePos x="0" y="0"/>
                  <wp:positionH relativeFrom="column">
                    <wp:posOffset>167055</wp:posOffset>
                  </wp:positionH>
                  <wp:positionV relativeFrom="paragraph">
                    <wp:posOffset>129785</wp:posOffset>
                  </wp:positionV>
                  <wp:extent cx="2233246" cy="1502194"/>
                  <wp:effectExtent l="0" t="0" r="2540" b="0"/>
                  <wp:wrapNone/>
                  <wp:docPr id="15" name="Picture 15" descr="A person standing in front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06392.jpg"/>
                          <pic:cNvPicPr/>
                        </pic:nvPicPr>
                        <pic:blipFill>
                          <a:blip r:embed="rId15" cstate="email">
                            <a:extLst>
                              <a:ext uri="{28A0092B-C50C-407E-A947-70E740481C1C}">
                                <a14:useLocalDpi xmlns:a14="http://schemas.microsoft.com/office/drawing/2010/main"/>
                              </a:ext>
                            </a:extLst>
                          </a:blip>
                          <a:stretch>
                            <a:fillRect/>
                          </a:stretch>
                        </pic:blipFill>
                        <pic:spPr>
                          <a:xfrm>
                            <a:off x="0" y="0"/>
                            <a:ext cx="2244274" cy="1509612"/>
                          </a:xfrm>
                          <a:prstGeom prst="rect">
                            <a:avLst/>
                          </a:prstGeom>
                        </pic:spPr>
                      </pic:pic>
                    </a:graphicData>
                  </a:graphic>
                  <wp14:sizeRelH relativeFrom="page">
                    <wp14:pctWidth>0</wp14:pctWidth>
                  </wp14:sizeRelH>
                  <wp14:sizeRelV relativeFrom="page">
                    <wp14:pctHeight>0</wp14:pctHeight>
                  </wp14:sizeRelV>
                </wp:anchor>
              </w:drawing>
            </w:r>
          </w:p>
          <w:p w14:paraId="12EEC42F" w14:textId="77777777" w:rsidR="0089034E" w:rsidRPr="001E241C" w:rsidRDefault="0089034E" w:rsidP="00FA7DB9">
            <w:pPr>
              <w:jc w:val="both"/>
              <w:outlineLvl w:val="0"/>
              <w:rPr>
                <w:rFonts w:ascii="Myriad Pro" w:hAnsi="Myriad Pro"/>
                <w:b w:val="0"/>
                <w:color w:val="0070C0"/>
              </w:rPr>
            </w:pPr>
          </w:p>
          <w:p w14:paraId="6CE90521" w14:textId="77777777" w:rsidR="0089034E" w:rsidRPr="001E241C" w:rsidRDefault="0089034E" w:rsidP="00FA7DB9">
            <w:pPr>
              <w:jc w:val="both"/>
              <w:outlineLvl w:val="0"/>
              <w:rPr>
                <w:rFonts w:ascii="Myriad Pro" w:hAnsi="Myriad Pro"/>
                <w:b w:val="0"/>
                <w:color w:val="0070C0"/>
              </w:rPr>
            </w:pPr>
          </w:p>
          <w:p w14:paraId="4276BCD2" w14:textId="77777777" w:rsidR="0089034E" w:rsidRPr="001E241C" w:rsidRDefault="0089034E" w:rsidP="00FA7DB9">
            <w:pPr>
              <w:jc w:val="both"/>
              <w:outlineLvl w:val="0"/>
              <w:rPr>
                <w:rFonts w:ascii="Myriad Pro" w:hAnsi="Myriad Pro"/>
                <w:b w:val="0"/>
                <w:color w:val="0070C0"/>
              </w:rPr>
            </w:pPr>
          </w:p>
          <w:p w14:paraId="6036AB9D" w14:textId="77777777" w:rsidR="0089034E" w:rsidRPr="001E241C" w:rsidRDefault="0089034E" w:rsidP="00FA7DB9">
            <w:pPr>
              <w:jc w:val="both"/>
              <w:outlineLvl w:val="0"/>
              <w:rPr>
                <w:rFonts w:ascii="Myriad Pro" w:hAnsi="Myriad Pro"/>
                <w:b w:val="0"/>
                <w:color w:val="0070C0"/>
              </w:rPr>
            </w:pPr>
          </w:p>
          <w:p w14:paraId="2C629262" w14:textId="77777777" w:rsidR="0089034E" w:rsidRPr="001E241C" w:rsidRDefault="0089034E" w:rsidP="00FA7DB9">
            <w:pPr>
              <w:jc w:val="both"/>
              <w:outlineLvl w:val="0"/>
              <w:rPr>
                <w:rFonts w:ascii="Myriad Pro" w:hAnsi="Myriad Pro"/>
                <w:b w:val="0"/>
                <w:color w:val="0070C0"/>
              </w:rPr>
            </w:pPr>
          </w:p>
          <w:p w14:paraId="5C96861A" w14:textId="77777777" w:rsidR="0089034E" w:rsidRPr="001E241C" w:rsidRDefault="0089034E" w:rsidP="00FA7DB9">
            <w:pPr>
              <w:jc w:val="both"/>
              <w:outlineLvl w:val="0"/>
              <w:rPr>
                <w:rFonts w:ascii="Myriad Pro" w:hAnsi="Myriad Pro"/>
                <w:b w:val="0"/>
                <w:color w:val="0070C0"/>
              </w:rPr>
            </w:pPr>
          </w:p>
          <w:p w14:paraId="15A37EBF" w14:textId="77777777" w:rsidR="0089034E" w:rsidRPr="001E241C" w:rsidRDefault="0089034E" w:rsidP="00FA7DB9">
            <w:pPr>
              <w:jc w:val="both"/>
              <w:outlineLvl w:val="0"/>
              <w:rPr>
                <w:rFonts w:ascii="Myriad Pro" w:hAnsi="Myriad Pro"/>
                <w:b w:val="0"/>
                <w:color w:val="0070C0"/>
              </w:rPr>
            </w:pPr>
          </w:p>
          <w:p w14:paraId="3C421D0F" w14:textId="77777777" w:rsidR="0089034E" w:rsidRPr="001E241C" w:rsidRDefault="0089034E" w:rsidP="00FA7DB9">
            <w:pPr>
              <w:jc w:val="both"/>
              <w:outlineLvl w:val="0"/>
              <w:rPr>
                <w:rFonts w:ascii="Myriad Pro" w:hAnsi="Myriad Pro"/>
                <w:b w:val="0"/>
                <w:color w:val="0070C0"/>
              </w:rPr>
            </w:pPr>
          </w:p>
          <w:p w14:paraId="4F61A0B7" w14:textId="77777777" w:rsidR="0089034E" w:rsidRPr="001E241C" w:rsidRDefault="0089034E" w:rsidP="00FA7DB9">
            <w:pPr>
              <w:jc w:val="both"/>
              <w:outlineLvl w:val="0"/>
              <w:rPr>
                <w:rFonts w:ascii="Myriad Pro" w:hAnsi="Myriad Pro"/>
                <w:b w:val="0"/>
                <w:color w:val="0070C0"/>
              </w:rPr>
            </w:pPr>
          </w:p>
        </w:tc>
        <w:tc>
          <w:tcPr>
            <w:tcW w:w="4258" w:type="dxa"/>
          </w:tcPr>
          <w:p w14:paraId="6F5F6545" w14:textId="77777777" w:rsidR="0089034E" w:rsidRPr="001E241C" w:rsidRDefault="0089034E" w:rsidP="0089034E">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Myriad Pro" w:hAnsi="Myriad Pro"/>
                <w:color w:val="0070C0"/>
                <w:lang w:eastAsia="zh-CN"/>
              </w:rPr>
            </w:pPr>
            <w:r w:rsidRPr="001E241C">
              <w:rPr>
                <w:rFonts w:ascii="Myriad Pro" w:hAnsi="Myriad Pro"/>
                <w:color w:val="0070C0"/>
                <w:lang w:eastAsia="zh-CN"/>
              </w:rPr>
              <w:t>P</w:t>
            </w:r>
            <w:r w:rsidRPr="001E241C">
              <w:rPr>
                <w:rFonts w:ascii="Myriad Pro" w:hAnsi="Myriad Pro" w:hint="eastAsia"/>
                <w:color w:val="0070C0"/>
                <w:lang w:eastAsia="zh-CN"/>
              </w:rPr>
              <w:t>ho</w:t>
            </w:r>
            <w:r w:rsidRPr="001E241C">
              <w:rPr>
                <w:rFonts w:ascii="Myriad Pro" w:hAnsi="Myriad Pro"/>
                <w:color w:val="0070C0"/>
                <w:lang w:eastAsia="zh-CN"/>
              </w:rPr>
              <w:t>tos regarding privacy:</w:t>
            </w:r>
          </w:p>
          <w:p w14:paraId="39BCEB46" w14:textId="77777777" w:rsidR="0089034E" w:rsidRPr="001E241C" w:rsidRDefault="0089034E" w:rsidP="00FA7DB9">
            <w:pPr>
              <w:jc w:val="both"/>
              <w:outlineLvl w:val="0"/>
              <w:cnfStyle w:val="000000000000" w:firstRow="0" w:lastRow="0" w:firstColumn="0" w:lastColumn="0" w:oddVBand="0" w:evenVBand="0" w:oddHBand="0" w:evenHBand="0" w:firstRowFirstColumn="0" w:firstRowLastColumn="0" w:lastRowFirstColumn="0" w:lastRowLastColumn="0"/>
              <w:rPr>
                <w:rFonts w:ascii="Myriad Pro" w:hAnsi="Myriad Pro"/>
                <w:color w:val="0070C0"/>
              </w:rPr>
            </w:pPr>
            <w:r w:rsidRPr="001E241C">
              <w:rPr>
                <w:rFonts w:ascii="Myriad Pro" w:hAnsi="Myriad Pro"/>
                <w:noProof/>
                <w:color w:val="0070C0"/>
                <w:lang w:eastAsia="zh-CN"/>
              </w:rPr>
              <w:drawing>
                <wp:anchor distT="0" distB="0" distL="114300" distR="114300" simplePos="0" relativeHeight="251665408" behindDoc="0" locked="0" layoutInCell="1" allowOverlap="1" wp14:anchorId="4418D96C" wp14:editId="0859D336">
                  <wp:simplePos x="0" y="0"/>
                  <wp:positionH relativeFrom="column">
                    <wp:posOffset>224008</wp:posOffset>
                  </wp:positionH>
                  <wp:positionV relativeFrom="paragraph">
                    <wp:posOffset>136133</wp:posOffset>
                  </wp:positionV>
                  <wp:extent cx="2188845" cy="1503485"/>
                  <wp:effectExtent l="0" t="0" r="0" b="0"/>
                  <wp:wrapNone/>
                  <wp:docPr id="11" name="Picture 11" descr="A person swimmin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188845" cy="150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356FE79" w14:textId="5A9BF5BA" w:rsidR="0019168F" w:rsidRPr="001E241C" w:rsidRDefault="0019168F" w:rsidP="001C28F9">
      <w:pPr>
        <w:spacing w:after="0" w:line="256" w:lineRule="exact"/>
        <w:ind w:right="-20"/>
        <w:rPr>
          <w:rFonts w:ascii="Calibri" w:eastAsia="Calibri" w:hAnsi="Calibri" w:cs="Calibri"/>
          <w:color w:val="0070C0"/>
          <w:sz w:val="21"/>
          <w:szCs w:val="21"/>
        </w:rPr>
      </w:pPr>
    </w:p>
    <w:sectPr w:rsidR="0019168F" w:rsidRPr="001E241C">
      <w:footerReference w:type="even" r:id="rId17"/>
      <w:footerReference w:type="default" r:id="rId18"/>
      <w:pgSz w:w="11900" w:h="16840"/>
      <w:pgMar w:top="1180" w:right="13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F79C" w14:textId="77777777" w:rsidR="005D59C0" w:rsidRDefault="005D59C0" w:rsidP="001E241C">
      <w:pPr>
        <w:spacing w:after="0" w:line="240" w:lineRule="auto"/>
      </w:pPr>
      <w:r>
        <w:separator/>
      </w:r>
    </w:p>
  </w:endnote>
  <w:endnote w:type="continuationSeparator" w:id="0">
    <w:p w14:paraId="013E99B3" w14:textId="77777777" w:rsidR="005D59C0" w:rsidRDefault="005D59C0" w:rsidP="001E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0578578"/>
      <w:docPartObj>
        <w:docPartGallery w:val="Page Numbers (Bottom of Page)"/>
        <w:docPartUnique/>
      </w:docPartObj>
    </w:sdtPr>
    <w:sdtEndPr>
      <w:rPr>
        <w:rStyle w:val="PageNumber"/>
      </w:rPr>
    </w:sdtEndPr>
    <w:sdtContent>
      <w:p w14:paraId="13159250" w14:textId="77F263C3" w:rsidR="001E241C" w:rsidRDefault="001E241C" w:rsidP="003E3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EC4ED" w14:textId="77777777" w:rsidR="001E241C" w:rsidRDefault="001E241C" w:rsidP="001E24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4942529"/>
      <w:docPartObj>
        <w:docPartGallery w:val="Page Numbers (Bottom of Page)"/>
        <w:docPartUnique/>
      </w:docPartObj>
    </w:sdtPr>
    <w:sdtEndPr>
      <w:rPr>
        <w:rStyle w:val="PageNumber"/>
      </w:rPr>
    </w:sdtEndPr>
    <w:sdtContent>
      <w:p w14:paraId="64AFEA18" w14:textId="37001D70" w:rsidR="001E241C" w:rsidRDefault="001E241C" w:rsidP="003E3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19A2">
          <w:rPr>
            <w:rStyle w:val="PageNumber"/>
            <w:noProof/>
          </w:rPr>
          <w:t>1</w:t>
        </w:r>
        <w:r>
          <w:rPr>
            <w:rStyle w:val="PageNumber"/>
          </w:rPr>
          <w:fldChar w:fldCharType="end"/>
        </w:r>
      </w:p>
    </w:sdtContent>
  </w:sdt>
  <w:p w14:paraId="54CA01B2" w14:textId="77777777" w:rsidR="001E241C" w:rsidRDefault="001E241C" w:rsidP="001E24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1619" w14:textId="77777777" w:rsidR="005D59C0" w:rsidRDefault="005D59C0" w:rsidP="001E241C">
      <w:pPr>
        <w:spacing w:after="0" w:line="240" w:lineRule="auto"/>
      </w:pPr>
      <w:r>
        <w:separator/>
      </w:r>
    </w:p>
  </w:footnote>
  <w:footnote w:type="continuationSeparator" w:id="0">
    <w:p w14:paraId="600A3E97" w14:textId="77777777" w:rsidR="005D59C0" w:rsidRDefault="005D59C0" w:rsidP="001E24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D3F28"/>
    <w:multiLevelType w:val="hybridMultilevel"/>
    <w:tmpl w:val="CB1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550B"/>
    <w:multiLevelType w:val="hybridMultilevel"/>
    <w:tmpl w:val="A0F0B690"/>
    <w:lvl w:ilvl="0" w:tplc="0409000D">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304968"/>
    <w:multiLevelType w:val="hybridMultilevel"/>
    <w:tmpl w:val="BF40A5EA"/>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1E35F6"/>
    <w:multiLevelType w:val="hybridMultilevel"/>
    <w:tmpl w:val="D07C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9255E"/>
    <w:multiLevelType w:val="hybridMultilevel"/>
    <w:tmpl w:val="A1EC66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E378A0"/>
    <w:multiLevelType w:val="hybridMultilevel"/>
    <w:tmpl w:val="31D0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71342"/>
    <w:multiLevelType w:val="hybridMultilevel"/>
    <w:tmpl w:val="E018AF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6D9B3380"/>
    <w:multiLevelType w:val="hybridMultilevel"/>
    <w:tmpl w:val="C0D660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16273"/>
    <w:rsid w:val="00021B3C"/>
    <w:rsid w:val="00027F62"/>
    <w:rsid w:val="0015753F"/>
    <w:rsid w:val="0019168F"/>
    <w:rsid w:val="001C28F9"/>
    <w:rsid w:val="001C6DC9"/>
    <w:rsid w:val="001E241C"/>
    <w:rsid w:val="002D307E"/>
    <w:rsid w:val="0032076E"/>
    <w:rsid w:val="003220D2"/>
    <w:rsid w:val="00346525"/>
    <w:rsid w:val="003A4DBD"/>
    <w:rsid w:val="003A63E3"/>
    <w:rsid w:val="005D59C0"/>
    <w:rsid w:val="006321D3"/>
    <w:rsid w:val="0072121C"/>
    <w:rsid w:val="007A063D"/>
    <w:rsid w:val="0089034E"/>
    <w:rsid w:val="00C02D61"/>
    <w:rsid w:val="00E23F31"/>
    <w:rsid w:val="00E319A2"/>
    <w:rsid w:val="00ED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282C"/>
  <w15:docId w15:val="{310F9CEC-51B1-2346-B320-D8CA1279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169"/>
    <w:rPr>
      <w:color w:val="0000FF"/>
      <w:u w:val="single"/>
    </w:rPr>
  </w:style>
  <w:style w:type="paragraph" w:styleId="ListParagraph">
    <w:name w:val="List Paragraph"/>
    <w:basedOn w:val="Normal"/>
    <w:uiPriority w:val="34"/>
    <w:qFormat/>
    <w:rsid w:val="0089034E"/>
    <w:pPr>
      <w:widowControl/>
      <w:spacing w:after="0" w:line="240" w:lineRule="auto"/>
      <w:ind w:left="720"/>
      <w:contextualSpacing/>
    </w:pPr>
    <w:rPr>
      <w:sz w:val="24"/>
      <w:szCs w:val="24"/>
    </w:rPr>
  </w:style>
  <w:style w:type="table" w:styleId="GridTable1Light-Accent1">
    <w:name w:val="Grid Table 1 Light Accent 1"/>
    <w:basedOn w:val="TableNormal"/>
    <w:uiPriority w:val="46"/>
    <w:rsid w:val="0089034E"/>
    <w:pPr>
      <w:widowControl/>
      <w:spacing w:after="0" w:line="240" w:lineRule="auto"/>
    </w:pPr>
    <w:rPr>
      <w:sz w:val="24"/>
      <w:szCs w:val="24"/>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E241C"/>
    <w:pPr>
      <w:tabs>
        <w:tab w:val="center" w:pos="4680"/>
        <w:tab w:val="right" w:pos="9360"/>
      </w:tabs>
      <w:snapToGrid w:val="0"/>
      <w:spacing w:line="240" w:lineRule="auto"/>
    </w:pPr>
    <w:rPr>
      <w:sz w:val="18"/>
      <w:szCs w:val="18"/>
    </w:rPr>
  </w:style>
  <w:style w:type="character" w:customStyle="1" w:styleId="FooterChar">
    <w:name w:val="Footer Char"/>
    <w:basedOn w:val="DefaultParagraphFont"/>
    <w:link w:val="Footer"/>
    <w:uiPriority w:val="99"/>
    <w:rsid w:val="001E241C"/>
    <w:rPr>
      <w:sz w:val="18"/>
      <w:szCs w:val="18"/>
    </w:rPr>
  </w:style>
  <w:style w:type="character" w:styleId="PageNumber">
    <w:name w:val="page number"/>
    <w:basedOn w:val="DefaultParagraphFont"/>
    <w:uiPriority w:val="99"/>
    <w:semiHidden/>
    <w:unhideWhenUsed/>
    <w:rsid w:val="001E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76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tif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ciscenturypark.smugmug.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Clapperton [YCIS SH]</dc:creator>
  <cp:lastModifiedBy>Robert Watson [YCIS SH]</cp:lastModifiedBy>
  <cp:revision>2</cp:revision>
  <dcterms:created xsi:type="dcterms:W3CDTF">2019-10-09T12:51:00Z</dcterms:created>
  <dcterms:modified xsi:type="dcterms:W3CDTF">2019-10-09T12:51:00Z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LastSaved">
    <vt:filetime>2019-09-03T00:00:00Z</vt:filetime>
  </property>
</Properties>
</file>