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7474" w14:textId="77777777" w:rsidR="001E4DA9" w:rsidRPr="00C142E6" w:rsidRDefault="001E4DA9" w:rsidP="001E4DA9">
      <w:pPr>
        <w:jc w:val="center"/>
        <w:rPr>
          <w:rFonts w:ascii="Myriad Pro" w:hAnsi="Myriad Pro"/>
          <w:lang w:val="en-US"/>
        </w:rPr>
      </w:pPr>
      <w:bookmarkStart w:id="0" w:name="_GoBack"/>
      <w:r w:rsidRPr="00C142E6">
        <w:rPr>
          <w:rFonts w:ascii="Myriad Pro" w:hAnsi="Myriad Pro"/>
          <w:noProof/>
          <w:lang w:val="en-US" w:eastAsia="en-US"/>
        </w:rPr>
        <w:drawing>
          <wp:inline distT="0" distB="0" distL="0" distR="0" wp14:anchorId="63AE3390" wp14:editId="2CFD0423">
            <wp:extent cx="6159500" cy="1244600"/>
            <wp:effectExtent l="0" t="0" r="12700" b="0"/>
            <wp:docPr id="1" name="Picture 1" descr="YCIS Logo Shanghai_updated Oc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IS Logo Shanghai_updated Oct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0" cy="1244600"/>
                    </a:xfrm>
                    <a:prstGeom prst="rect">
                      <a:avLst/>
                    </a:prstGeom>
                    <a:noFill/>
                    <a:ln>
                      <a:noFill/>
                    </a:ln>
                  </pic:spPr>
                </pic:pic>
              </a:graphicData>
            </a:graphic>
          </wp:inline>
        </w:drawing>
      </w:r>
      <w:bookmarkEnd w:id="0"/>
    </w:p>
    <w:p w14:paraId="29DDC4DB" w14:textId="77777777" w:rsidR="00113526" w:rsidRPr="00C142E6" w:rsidRDefault="00113526" w:rsidP="00487B23">
      <w:pPr>
        <w:jc w:val="center"/>
        <w:outlineLvl w:val="0"/>
        <w:rPr>
          <w:rFonts w:ascii="Myriad Pro" w:hAnsi="Myriad Pro"/>
          <w:b/>
          <w:sz w:val="36"/>
          <w:szCs w:val="36"/>
          <w:lang w:val="en-US"/>
        </w:rPr>
      </w:pPr>
    </w:p>
    <w:p w14:paraId="0C261550" w14:textId="786F3BA0" w:rsidR="004D12A4" w:rsidRPr="00C142E6" w:rsidRDefault="001E4DA9" w:rsidP="00487B23">
      <w:pPr>
        <w:jc w:val="center"/>
        <w:outlineLvl w:val="0"/>
        <w:rPr>
          <w:rFonts w:ascii="Myriad Pro" w:hAnsi="Myriad Pro"/>
          <w:b/>
          <w:sz w:val="36"/>
          <w:szCs w:val="36"/>
          <w:lang w:val="en-US"/>
        </w:rPr>
      </w:pPr>
      <w:r w:rsidRPr="00C142E6">
        <w:rPr>
          <w:rFonts w:ascii="Myriad Pro" w:hAnsi="Myriad Pro"/>
          <w:b/>
          <w:sz w:val="36"/>
          <w:szCs w:val="36"/>
          <w:lang w:val="en-US"/>
        </w:rPr>
        <w:t>En</w:t>
      </w:r>
      <w:r w:rsidR="004D12A4" w:rsidRPr="00C142E6">
        <w:rPr>
          <w:rFonts w:ascii="Myriad Pro" w:hAnsi="Myriad Pro"/>
          <w:b/>
          <w:sz w:val="36"/>
          <w:szCs w:val="36"/>
          <w:lang w:val="en-US"/>
        </w:rPr>
        <w:t xml:space="preserve">glish as an Additional Language </w:t>
      </w:r>
      <w:r w:rsidR="00E72156" w:rsidRPr="00C142E6">
        <w:rPr>
          <w:rFonts w:ascii="Myriad Pro" w:hAnsi="Myriad Pro"/>
          <w:b/>
          <w:sz w:val="36"/>
          <w:szCs w:val="36"/>
          <w:lang w:val="en-US"/>
        </w:rPr>
        <w:t>Policy</w:t>
      </w:r>
    </w:p>
    <w:p w14:paraId="3BD5C639" w14:textId="77777777" w:rsidR="00113526" w:rsidRPr="00C142E6" w:rsidRDefault="001E4DA9" w:rsidP="00487B23">
      <w:pPr>
        <w:jc w:val="center"/>
        <w:outlineLvl w:val="0"/>
        <w:rPr>
          <w:rFonts w:ascii="Myriad Pro" w:hAnsi="Myriad Pro"/>
          <w:b/>
          <w:sz w:val="36"/>
          <w:szCs w:val="36"/>
          <w:lang w:val="en-US"/>
        </w:rPr>
      </w:pPr>
      <w:r w:rsidRPr="00C142E6">
        <w:rPr>
          <w:rFonts w:ascii="Myriad Pro" w:hAnsi="Myriad Pro"/>
          <w:b/>
          <w:sz w:val="36"/>
          <w:szCs w:val="36"/>
          <w:lang w:val="en-US"/>
        </w:rPr>
        <w:t xml:space="preserve"> </w:t>
      </w:r>
    </w:p>
    <w:p w14:paraId="23B4BE04" w14:textId="77777777" w:rsidR="00113526" w:rsidRPr="00C142E6" w:rsidRDefault="00113526" w:rsidP="00113526">
      <w:pPr>
        <w:pStyle w:val="Default"/>
        <w:rPr>
          <w:rFonts w:ascii="Myriad Pro" w:hAnsi="Myriad Pro" w:cs="Times New Roman"/>
          <w:b/>
          <w:color w:val="auto"/>
          <w:u w:val="single"/>
          <w:lang w:val="en-GB"/>
        </w:rPr>
      </w:pPr>
      <w:r w:rsidRPr="00C142E6">
        <w:rPr>
          <w:rFonts w:ascii="Myriad Pro" w:hAnsi="Myriad Pro" w:cs="Times New Roman"/>
          <w:b/>
          <w:color w:val="auto"/>
          <w:u w:val="single"/>
          <w:lang w:val="en-GB"/>
        </w:rPr>
        <w:t>Scope:</w:t>
      </w:r>
    </w:p>
    <w:p w14:paraId="67EA6609" w14:textId="0FD2287C" w:rsidR="00113526" w:rsidRPr="00C142E6" w:rsidRDefault="00113526" w:rsidP="00113526">
      <w:pPr>
        <w:pStyle w:val="Default"/>
        <w:rPr>
          <w:rFonts w:ascii="Myriad Pro" w:hAnsi="Myriad Pro" w:cs="Times New Roman"/>
          <w:color w:val="auto"/>
          <w:sz w:val="22"/>
          <w:szCs w:val="22"/>
          <w:lang w:val="en-GB"/>
        </w:rPr>
      </w:pPr>
      <w:r w:rsidRPr="00C142E6">
        <w:rPr>
          <w:rFonts w:ascii="Myriad Pro" w:hAnsi="Myriad Pro" w:cs="Times New Roman"/>
          <w:color w:val="auto"/>
          <w:sz w:val="22"/>
          <w:szCs w:val="22"/>
          <w:lang w:val="en-GB"/>
        </w:rPr>
        <w:t xml:space="preserve">This policy applies to all YCIS Shanghai Primary and Secondary Campuses. </w:t>
      </w:r>
    </w:p>
    <w:p w14:paraId="57EF0C71" w14:textId="77777777" w:rsidR="00113526" w:rsidRPr="00C142E6" w:rsidRDefault="00113526" w:rsidP="00113526">
      <w:pPr>
        <w:pStyle w:val="Default"/>
        <w:rPr>
          <w:rFonts w:ascii="Myriad Pro" w:hAnsi="Myriad Pro" w:cs="Times New Roman"/>
          <w:color w:val="auto"/>
          <w:sz w:val="22"/>
          <w:szCs w:val="22"/>
          <w:lang w:val="en-GB"/>
        </w:rPr>
      </w:pPr>
    </w:p>
    <w:p w14:paraId="5A8DB863" w14:textId="77777777" w:rsidR="00113526" w:rsidRPr="00C142E6" w:rsidRDefault="00113526" w:rsidP="00113526">
      <w:pPr>
        <w:pStyle w:val="Default"/>
        <w:outlineLvl w:val="0"/>
        <w:rPr>
          <w:rFonts w:ascii="Myriad Pro" w:hAnsi="Myriad Pro" w:cs="Times New Roman"/>
          <w:b/>
          <w:color w:val="auto"/>
          <w:u w:val="single"/>
          <w:lang w:val="en-GB"/>
        </w:rPr>
      </w:pPr>
      <w:r w:rsidRPr="00C142E6">
        <w:rPr>
          <w:rFonts w:ascii="Myriad Pro" w:hAnsi="Myriad Pro" w:cs="Times New Roman"/>
          <w:b/>
          <w:color w:val="auto"/>
          <w:u w:val="single"/>
          <w:lang w:val="en-GB"/>
        </w:rPr>
        <w:t>Overview:</w:t>
      </w:r>
    </w:p>
    <w:p w14:paraId="36C3D755" w14:textId="77777777" w:rsidR="00113526" w:rsidRPr="00C142E6" w:rsidRDefault="00113526" w:rsidP="00113526">
      <w:pPr>
        <w:jc w:val="both"/>
        <w:rPr>
          <w:rFonts w:ascii="Myriad Pro" w:hAnsi="Myriad Pro"/>
          <w:sz w:val="22"/>
          <w:szCs w:val="22"/>
        </w:rPr>
      </w:pPr>
      <w:r w:rsidRPr="00C142E6">
        <w:rPr>
          <w:rFonts w:ascii="Myriad Pro" w:hAnsi="Myriad Pro"/>
          <w:sz w:val="22"/>
          <w:szCs w:val="22"/>
        </w:rPr>
        <w:t xml:space="preserve">Upon entry to YCIS, all new students are assessed and placed into one of two English programmes: EAL or Mainstream English classes. EAL students are those whose first language or dialect is a language other than English, and who require additional support to assist them to develop proficiency in English. Students are monitored and assessed regularly throughout the school year to ensure they are correctly placed in the appropriate programme. </w:t>
      </w:r>
    </w:p>
    <w:p w14:paraId="08BD2053" w14:textId="77777777" w:rsidR="00113526" w:rsidRPr="00C142E6" w:rsidRDefault="00113526" w:rsidP="00113526">
      <w:pPr>
        <w:pStyle w:val="Default"/>
        <w:rPr>
          <w:rFonts w:ascii="Myriad Pro" w:hAnsi="Myriad Pro" w:cs="Times New Roman"/>
          <w:b/>
          <w:color w:val="auto"/>
          <w:sz w:val="22"/>
          <w:szCs w:val="22"/>
          <w:u w:val="single"/>
          <w:lang w:val="en-AU"/>
        </w:rPr>
      </w:pPr>
    </w:p>
    <w:p w14:paraId="27208353" w14:textId="012A41FC" w:rsidR="004B0F3D" w:rsidRPr="00C142E6" w:rsidRDefault="004B0F3D" w:rsidP="004B0F3D">
      <w:pPr>
        <w:pStyle w:val="Default"/>
        <w:rPr>
          <w:rFonts w:ascii="Myriad Pro" w:hAnsi="Myriad Pro" w:cs="Times New Roman"/>
          <w:b/>
          <w:color w:val="auto"/>
          <w:u w:val="single"/>
          <w:lang w:val="en-GB"/>
        </w:rPr>
      </w:pPr>
      <w:r w:rsidRPr="00C142E6">
        <w:rPr>
          <w:rFonts w:ascii="Myriad Pro" w:hAnsi="Myriad Pro" w:cs="Times New Roman"/>
          <w:b/>
          <w:color w:val="auto"/>
          <w:u w:val="single"/>
          <w:lang w:val="en-GB"/>
        </w:rPr>
        <w:t>Principles and Purpose:</w:t>
      </w:r>
    </w:p>
    <w:p w14:paraId="51F0E4AE" w14:textId="77777777" w:rsidR="00FD064F" w:rsidRPr="00C142E6" w:rsidRDefault="00FD064F" w:rsidP="001E4DA9">
      <w:pPr>
        <w:jc w:val="both"/>
        <w:rPr>
          <w:rFonts w:ascii="Myriad Pro" w:hAnsi="Myriad Pro"/>
        </w:rPr>
      </w:pPr>
    </w:p>
    <w:p w14:paraId="362B1001" w14:textId="19B99F8A" w:rsidR="00550213" w:rsidRPr="00C142E6" w:rsidRDefault="00550213" w:rsidP="00550213">
      <w:pPr>
        <w:jc w:val="both"/>
        <w:rPr>
          <w:rFonts w:ascii="Myriad Pro" w:hAnsi="Myriad Pro"/>
          <w:sz w:val="22"/>
          <w:szCs w:val="22"/>
        </w:rPr>
      </w:pPr>
      <w:r w:rsidRPr="00C142E6">
        <w:rPr>
          <w:rFonts w:ascii="Myriad Pro" w:hAnsi="Myriad Pro"/>
          <w:sz w:val="22"/>
          <w:szCs w:val="22"/>
        </w:rPr>
        <w:t xml:space="preserve">The </w:t>
      </w:r>
      <w:r w:rsidR="004B0F3D" w:rsidRPr="00C142E6">
        <w:rPr>
          <w:rFonts w:ascii="Myriad Pro" w:hAnsi="Myriad Pro"/>
          <w:sz w:val="22"/>
          <w:szCs w:val="22"/>
        </w:rPr>
        <w:t xml:space="preserve">EAL </w:t>
      </w:r>
      <w:r w:rsidRPr="00C142E6">
        <w:rPr>
          <w:rFonts w:ascii="Myriad Pro" w:hAnsi="Myriad Pro"/>
          <w:sz w:val="22"/>
          <w:szCs w:val="22"/>
        </w:rPr>
        <w:t>programme is designed to develop students’ intellectual, academic and phys</w:t>
      </w:r>
      <w:r w:rsidR="00C175C6" w:rsidRPr="00C142E6">
        <w:rPr>
          <w:rFonts w:ascii="Myriad Pro" w:hAnsi="Myriad Pro"/>
          <w:sz w:val="22"/>
          <w:szCs w:val="22"/>
        </w:rPr>
        <w:t xml:space="preserve">ical potential to the fullest. </w:t>
      </w:r>
      <w:r w:rsidRPr="00C142E6">
        <w:rPr>
          <w:rFonts w:ascii="Myriad Pro" w:hAnsi="Myriad Pro"/>
          <w:sz w:val="22"/>
          <w:szCs w:val="22"/>
        </w:rPr>
        <w:t>Language skills and vocabulary from all areas of the curricul</w:t>
      </w:r>
      <w:r w:rsidR="00DD4247" w:rsidRPr="00C142E6">
        <w:rPr>
          <w:rFonts w:ascii="Myriad Pro" w:hAnsi="Myriad Pro"/>
          <w:sz w:val="22"/>
          <w:szCs w:val="22"/>
        </w:rPr>
        <w:t>um are taught through speaking,</w:t>
      </w:r>
      <w:r w:rsidRPr="00C142E6">
        <w:rPr>
          <w:rFonts w:ascii="Myriad Pro" w:hAnsi="Myriad Pro"/>
          <w:sz w:val="22"/>
          <w:szCs w:val="22"/>
        </w:rPr>
        <w:t xml:space="preserve"> listening, r</w:t>
      </w:r>
      <w:r w:rsidR="00C175C6" w:rsidRPr="00C142E6">
        <w:rPr>
          <w:rFonts w:ascii="Myriad Pro" w:hAnsi="Myriad Pro"/>
          <w:sz w:val="22"/>
          <w:szCs w:val="22"/>
        </w:rPr>
        <w:t xml:space="preserve">eading and writing learning activities. </w:t>
      </w:r>
      <w:r w:rsidR="00B1589F" w:rsidRPr="00C142E6">
        <w:rPr>
          <w:rFonts w:ascii="Myriad Pro" w:hAnsi="Myriad Pro"/>
          <w:sz w:val="22"/>
          <w:szCs w:val="22"/>
        </w:rPr>
        <w:t xml:space="preserve">Teachers </w:t>
      </w:r>
      <w:r w:rsidRPr="00C142E6">
        <w:rPr>
          <w:rFonts w:ascii="Myriad Pro" w:hAnsi="Myriad Pro"/>
          <w:sz w:val="22"/>
          <w:szCs w:val="22"/>
        </w:rPr>
        <w:t>instruct students for a high proficiency in English through a carefully planned</w:t>
      </w:r>
      <w:r w:rsidR="0063359F" w:rsidRPr="00C142E6">
        <w:rPr>
          <w:rFonts w:ascii="Myriad Pro" w:hAnsi="Myriad Pro"/>
          <w:sz w:val="22"/>
          <w:szCs w:val="22"/>
        </w:rPr>
        <w:t xml:space="preserve"> and</w:t>
      </w:r>
      <w:r w:rsidRPr="00C142E6">
        <w:rPr>
          <w:rFonts w:ascii="Myriad Pro" w:hAnsi="Myriad Pro"/>
          <w:sz w:val="22"/>
          <w:szCs w:val="22"/>
        </w:rPr>
        <w:t xml:space="preserve"> developmentally appropriate programme of study. The school aims to provide individualised at</w:t>
      </w:r>
      <w:r w:rsidR="00C175C6" w:rsidRPr="00C142E6">
        <w:rPr>
          <w:rFonts w:ascii="Myriad Pro" w:hAnsi="Myriad Pro"/>
          <w:sz w:val="22"/>
          <w:szCs w:val="22"/>
        </w:rPr>
        <w:t>tention and guidance to meet student</w:t>
      </w:r>
      <w:r w:rsidRPr="00C142E6">
        <w:rPr>
          <w:rFonts w:ascii="Myriad Pro" w:hAnsi="Myriad Pro"/>
          <w:sz w:val="22"/>
          <w:szCs w:val="22"/>
        </w:rPr>
        <w:t xml:space="preserve"> needs</w:t>
      </w:r>
      <w:r w:rsidR="00051ACA" w:rsidRPr="00C142E6">
        <w:rPr>
          <w:rFonts w:ascii="Myriad Pro" w:hAnsi="Myriad Pro"/>
          <w:sz w:val="22"/>
          <w:szCs w:val="22"/>
        </w:rPr>
        <w:t>,</w:t>
      </w:r>
      <w:r w:rsidRPr="00C142E6">
        <w:rPr>
          <w:rFonts w:ascii="Myriad Pro" w:hAnsi="Myriad Pro"/>
          <w:sz w:val="22"/>
          <w:szCs w:val="22"/>
        </w:rPr>
        <w:t xml:space="preserve"> and to develop the potential of individual students</w:t>
      </w:r>
      <w:r w:rsidR="00051ACA" w:rsidRPr="00C142E6">
        <w:rPr>
          <w:rFonts w:ascii="Myriad Pro" w:hAnsi="Myriad Pro"/>
          <w:sz w:val="22"/>
          <w:szCs w:val="22"/>
        </w:rPr>
        <w:t xml:space="preserve"> in a safe, secure </w:t>
      </w:r>
      <w:r w:rsidR="00247059" w:rsidRPr="00C142E6">
        <w:rPr>
          <w:rFonts w:ascii="Myriad Pro" w:hAnsi="Myriad Pro"/>
          <w:sz w:val="22"/>
          <w:szCs w:val="22"/>
        </w:rPr>
        <w:t xml:space="preserve">and </w:t>
      </w:r>
      <w:r w:rsidR="00051ACA" w:rsidRPr="00C142E6">
        <w:rPr>
          <w:rFonts w:ascii="Myriad Pro" w:hAnsi="Myriad Pro"/>
          <w:sz w:val="22"/>
          <w:szCs w:val="22"/>
        </w:rPr>
        <w:t>nurturing environment</w:t>
      </w:r>
      <w:r w:rsidRPr="00C142E6">
        <w:rPr>
          <w:rFonts w:ascii="Myriad Pro" w:hAnsi="Myriad Pro"/>
          <w:sz w:val="22"/>
          <w:szCs w:val="22"/>
        </w:rPr>
        <w:t>.</w:t>
      </w:r>
      <w:r w:rsidR="00DE6FC5" w:rsidRPr="00C142E6">
        <w:rPr>
          <w:rFonts w:ascii="Myriad Pro" w:hAnsi="Myriad Pro"/>
          <w:sz w:val="22"/>
          <w:szCs w:val="22"/>
        </w:rPr>
        <w:t xml:space="preserve"> YCIS continues to encourage development of students’ mother tongue through various learning experiences in and outside of school.</w:t>
      </w:r>
    </w:p>
    <w:p w14:paraId="456E3BC1" w14:textId="77777777" w:rsidR="00BB463F" w:rsidRPr="00C142E6" w:rsidRDefault="00BB463F" w:rsidP="001E4DA9">
      <w:pPr>
        <w:jc w:val="both"/>
        <w:rPr>
          <w:rFonts w:ascii="Myriad Pro" w:hAnsi="Myriad Pro"/>
          <w:sz w:val="22"/>
          <w:szCs w:val="22"/>
        </w:rPr>
      </w:pPr>
    </w:p>
    <w:p w14:paraId="6080C256" w14:textId="39D94EC0" w:rsidR="001E4DA9" w:rsidRPr="00C142E6" w:rsidRDefault="001E4DA9" w:rsidP="001E4DA9">
      <w:pPr>
        <w:jc w:val="both"/>
        <w:rPr>
          <w:rFonts w:ascii="Myriad Pro" w:hAnsi="Myriad Pro"/>
          <w:sz w:val="22"/>
          <w:szCs w:val="22"/>
        </w:rPr>
      </w:pPr>
      <w:r w:rsidRPr="00C142E6">
        <w:rPr>
          <w:rFonts w:ascii="Myriad Pro" w:hAnsi="Myriad Pro"/>
          <w:sz w:val="22"/>
          <w:szCs w:val="22"/>
          <w:lang w:val="en-US"/>
        </w:rPr>
        <w:t>The EAL programme closely follows the curr</w:t>
      </w:r>
      <w:r w:rsidR="006B0ACE" w:rsidRPr="00C142E6">
        <w:rPr>
          <w:rFonts w:ascii="Myriad Pro" w:hAnsi="Myriad Pro"/>
          <w:sz w:val="22"/>
          <w:szCs w:val="22"/>
          <w:lang w:val="en-US"/>
        </w:rPr>
        <w:t xml:space="preserve">iculum taught in the mainstream </w:t>
      </w:r>
      <w:r w:rsidRPr="00C142E6">
        <w:rPr>
          <w:rFonts w:ascii="Myriad Pro" w:hAnsi="Myriad Pro"/>
          <w:sz w:val="22"/>
          <w:szCs w:val="22"/>
          <w:lang w:val="en-US"/>
        </w:rPr>
        <w:t xml:space="preserve">English classes. </w:t>
      </w:r>
      <w:r w:rsidR="0063359F" w:rsidRPr="00C142E6">
        <w:rPr>
          <w:rFonts w:ascii="Myriad Pro" w:hAnsi="Myriad Pro"/>
          <w:sz w:val="22"/>
          <w:szCs w:val="22"/>
          <w:lang w:val="en-US"/>
        </w:rPr>
        <w:t>In EAL t</w:t>
      </w:r>
      <w:r w:rsidRPr="00C142E6">
        <w:rPr>
          <w:rFonts w:ascii="Myriad Pro" w:hAnsi="Myriad Pro"/>
          <w:sz w:val="22"/>
          <w:szCs w:val="22"/>
        </w:rPr>
        <w:t>here is a larger focus on the reading, phonics, grammar and vocabulary needed for EAL students to function successfully</w:t>
      </w:r>
      <w:r w:rsidR="00BF68C8" w:rsidRPr="00C142E6">
        <w:rPr>
          <w:rFonts w:ascii="Myriad Pro" w:hAnsi="Myriad Pro"/>
          <w:sz w:val="22"/>
          <w:szCs w:val="22"/>
        </w:rPr>
        <w:t xml:space="preserve"> in a mainstream setting. </w:t>
      </w:r>
      <w:r w:rsidRPr="00C142E6">
        <w:rPr>
          <w:rFonts w:ascii="Myriad Pro" w:hAnsi="Myriad Pro"/>
          <w:sz w:val="22"/>
          <w:szCs w:val="22"/>
        </w:rPr>
        <w:t>EAL lessons take place at the same time as mainstream English in each level.</w:t>
      </w:r>
      <w:r w:rsidR="00BF68C8" w:rsidRPr="00C142E6">
        <w:rPr>
          <w:rFonts w:ascii="Myriad Pro" w:hAnsi="Myriad Pro"/>
          <w:sz w:val="22"/>
          <w:szCs w:val="22"/>
        </w:rPr>
        <w:t xml:space="preserve"> </w:t>
      </w:r>
      <w:r w:rsidR="00247059" w:rsidRPr="00C142E6">
        <w:rPr>
          <w:rFonts w:ascii="Myriad Pro" w:hAnsi="Myriad Pro"/>
          <w:sz w:val="22"/>
          <w:szCs w:val="22"/>
        </w:rPr>
        <w:t>EAL students spend the remainder of their</w:t>
      </w:r>
      <w:r w:rsidR="009A5E4F" w:rsidRPr="00C142E6">
        <w:rPr>
          <w:rFonts w:ascii="Myriad Pro" w:hAnsi="Myriad Pro"/>
          <w:sz w:val="22"/>
          <w:szCs w:val="22"/>
        </w:rPr>
        <w:t xml:space="preserve"> school day</w:t>
      </w:r>
      <w:r w:rsidR="00247059" w:rsidRPr="00C142E6">
        <w:rPr>
          <w:rFonts w:ascii="Myriad Pro" w:hAnsi="Myriad Pro"/>
          <w:sz w:val="22"/>
          <w:szCs w:val="22"/>
        </w:rPr>
        <w:t xml:space="preserve">, apart from Chinese study and specialist classes, </w:t>
      </w:r>
      <w:r w:rsidR="009A5E4F" w:rsidRPr="00C142E6">
        <w:rPr>
          <w:rFonts w:ascii="Myriad Pro" w:hAnsi="Myriad Pro"/>
          <w:sz w:val="22"/>
          <w:szCs w:val="22"/>
        </w:rPr>
        <w:t>in their assigned mainstream class</w:t>
      </w:r>
      <w:r w:rsidR="00B84397" w:rsidRPr="00C142E6">
        <w:rPr>
          <w:rFonts w:ascii="Myriad Pro" w:hAnsi="Myriad Pro"/>
          <w:sz w:val="22"/>
          <w:szCs w:val="22"/>
        </w:rPr>
        <w:t xml:space="preserve"> in Primary and </w:t>
      </w:r>
      <w:r w:rsidR="0063359F" w:rsidRPr="00C142E6">
        <w:rPr>
          <w:rFonts w:ascii="Myriad Pro" w:hAnsi="Myriad Pro"/>
          <w:sz w:val="22"/>
          <w:szCs w:val="22"/>
        </w:rPr>
        <w:t>Secondary</w:t>
      </w:r>
      <w:r w:rsidR="00247059" w:rsidRPr="00C142E6">
        <w:rPr>
          <w:rFonts w:ascii="Myriad Pro" w:hAnsi="Myriad Pro"/>
          <w:sz w:val="22"/>
          <w:szCs w:val="22"/>
        </w:rPr>
        <w:t>.</w:t>
      </w:r>
      <w:r w:rsidR="00C747CB" w:rsidRPr="00C142E6">
        <w:rPr>
          <w:rFonts w:ascii="Myriad Pro" w:hAnsi="Myriad Pro"/>
          <w:sz w:val="22"/>
          <w:szCs w:val="22"/>
        </w:rPr>
        <w:t xml:space="preserve"> </w:t>
      </w:r>
    </w:p>
    <w:p w14:paraId="641FFA7C" w14:textId="77777777" w:rsidR="00C747CB" w:rsidRPr="00C142E6" w:rsidRDefault="00C747CB" w:rsidP="001E4DA9">
      <w:pPr>
        <w:jc w:val="both"/>
        <w:rPr>
          <w:rFonts w:ascii="Myriad Pro" w:hAnsi="Myriad Pro"/>
          <w:sz w:val="22"/>
          <w:szCs w:val="22"/>
        </w:rPr>
      </w:pPr>
    </w:p>
    <w:p w14:paraId="318C40FC" w14:textId="2C7D7C43" w:rsidR="00C175C6" w:rsidRPr="00C142E6" w:rsidRDefault="00B823B2" w:rsidP="001E4DA9">
      <w:pPr>
        <w:jc w:val="both"/>
        <w:rPr>
          <w:rFonts w:ascii="Myriad Pro" w:hAnsi="Myriad Pro"/>
          <w:sz w:val="22"/>
          <w:szCs w:val="22"/>
        </w:rPr>
      </w:pPr>
      <w:r w:rsidRPr="00C142E6">
        <w:rPr>
          <w:rFonts w:ascii="Myriad Pro" w:hAnsi="Myriad Pro"/>
          <w:sz w:val="22"/>
          <w:szCs w:val="22"/>
        </w:rPr>
        <w:t>Specific assessments and documentation for entry and exit procedures may vary between campuses according to staffing structure, EAL cohort and age of students.</w:t>
      </w:r>
    </w:p>
    <w:p w14:paraId="6CA5DC69" w14:textId="77777777" w:rsidR="00C175C6" w:rsidRPr="00C142E6" w:rsidRDefault="00C175C6" w:rsidP="001E4DA9">
      <w:pPr>
        <w:jc w:val="both"/>
        <w:rPr>
          <w:rFonts w:ascii="Myriad Pro" w:hAnsi="Myriad Pro"/>
          <w:lang w:val="en-US"/>
        </w:rPr>
      </w:pPr>
    </w:p>
    <w:p w14:paraId="46AC4C36" w14:textId="5A050303" w:rsidR="001E4DA9" w:rsidRPr="00C142E6" w:rsidRDefault="00BB2E30" w:rsidP="00487B23">
      <w:pPr>
        <w:jc w:val="both"/>
        <w:outlineLvl w:val="0"/>
        <w:rPr>
          <w:rFonts w:ascii="Myriad Pro" w:hAnsi="Myriad Pro"/>
          <w:b/>
          <w:u w:val="single"/>
        </w:rPr>
      </w:pPr>
      <w:r w:rsidRPr="00C142E6">
        <w:rPr>
          <w:rFonts w:ascii="Myriad Pro" w:hAnsi="Myriad Pro"/>
          <w:b/>
          <w:u w:val="single"/>
        </w:rPr>
        <w:t>EAL Student Placement</w:t>
      </w:r>
    </w:p>
    <w:p w14:paraId="5AF48DD4" w14:textId="2DA39FAD" w:rsidR="00BB463F" w:rsidRPr="00C142E6" w:rsidRDefault="00B84397" w:rsidP="00487B23">
      <w:pPr>
        <w:jc w:val="both"/>
        <w:outlineLvl w:val="0"/>
        <w:rPr>
          <w:rFonts w:ascii="Myriad Pro" w:hAnsi="Myriad Pro"/>
          <w:b/>
          <w:i/>
        </w:rPr>
      </w:pPr>
      <w:r w:rsidRPr="00C142E6">
        <w:rPr>
          <w:rFonts w:ascii="Myriad Pro" w:hAnsi="Myriad Pro"/>
          <w:b/>
          <w:i/>
        </w:rPr>
        <w:t>Primary</w:t>
      </w:r>
    </w:p>
    <w:p w14:paraId="72F1F287" w14:textId="07FD3417" w:rsidR="00BB463F" w:rsidRPr="00C142E6" w:rsidRDefault="00BB2E30" w:rsidP="00BB463F">
      <w:pPr>
        <w:jc w:val="both"/>
        <w:rPr>
          <w:rFonts w:ascii="Myriad Pro" w:hAnsi="Myriad Pro"/>
          <w:sz w:val="22"/>
          <w:szCs w:val="22"/>
        </w:rPr>
      </w:pPr>
      <w:r w:rsidRPr="00C142E6">
        <w:rPr>
          <w:rFonts w:ascii="Myriad Pro" w:hAnsi="Myriad Pro"/>
          <w:sz w:val="22"/>
          <w:szCs w:val="22"/>
        </w:rPr>
        <w:t xml:space="preserve">EAL students in </w:t>
      </w:r>
      <w:r w:rsidR="00051ACA" w:rsidRPr="00C142E6">
        <w:rPr>
          <w:rFonts w:ascii="Myriad Pro" w:hAnsi="Myriad Pro"/>
          <w:sz w:val="22"/>
          <w:szCs w:val="22"/>
        </w:rPr>
        <w:t xml:space="preserve">Years </w:t>
      </w:r>
      <w:r w:rsidRPr="00C142E6">
        <w:rPr>
          <w:rFonts w:ascii="Myriad Pro" w:hAnsi="Myriad Pro"/>
          <w:sz w:val="22"/>
          <w:szCs w:val="22"/>
        </w:rPr>
        <w:t>2</w:t>
      </w:r>
      <w:r w:rsidR="00051ACA" w:rsidRPr="00C142E6">
        <w:rPr>
          <w:rFonts w:ascii="Myriad Pro" w:hAnsi="Myriad Pro"/>
          <w:sz w:val="22"/>
          <w:szCs w:val="22"/>
        </w:rPr>
        <w:t>-</w:t>
      </w:r>
      <w:r w:rsidR="00D37420" w:rsidRPr="00C142E6">
        <w:rPr>
          <w:rFonts w:ascii="Myriad Pro" w:hAnsi="Myriad Pro"/>
          <w:sz w:val="22"/>
          <w:szCs w:val="22"/>
        </w:rPr>
        <w:t xml:space="preserve">6 </w:t>
      </w:r>
      <w:r w:rsidR="00BB463F" w:rsidRPr="00C142E6">
        <w:rPr>
          <w:rFonts w:ascii="Myriad Pro" w:hAnsi="Myriad Pro"/>
          <w:sz w:val="22"/>
          <w:szCs w:val="22"/>
        </w:rPr>
        <w:t xml:space="preserve">are assessed </w:t>
      </w:r>
      <w:r w:rsidR="00B823B2" w:rsidRPr="00C142E6">
        <w:rPr>
          <w:rFonts w:ascii="Myriad Pro" w:hAnsi="Myriad Pro"/>
          <w:sz w:val="22"/>
          <w:szCs w:val="22"/>
        </w:rPr>
        <w:t xml:space="preserve">on enrolment </w:t>
      </w:r>
      <w:r w:rsidR="00BB463F" w:rsidRPr="00C142E6">
        <w:rPr>
          <w:rFonts w:ascii="Myriad Pro" w:hAnsi="Myriad Pro"/>
          <w:sz w:val="22"/>
          <w:szCs w:val="22"/>
        </w:rPr>
        <w:t xml:space="preserve">and placed into </w:t>
      </w:r>
      <w:r w:rsidRPr="00C142E6">
        <w:rPr>
          <w:rFonts w:ascii="Myriad Pro" w:hAnsi="Myriad Pro"/>
          <w:sz w:val="22"/>
          <w:szCs w:val="22"/>
        </w:rPr>
        <w:t xml:space="preserve">the appropriate EAL class that best fits their English language needs. </w:t>
      </w:r>
      <w:r w:rsidR="00051ACA" w:rsidRPr="00C142E6">
        <w:rPr>
          <w:rFonts w:ascii="Myriad Pro" w:hAnsi="Myriad Pro"/>
          <w:sz w:val="22"/>
          <w:szCs w:val="22"/>
        </w:rPr>
        <w:t xml:space="preserve">In Semester 1, all Year </w:t>
      </w:r>
      <w:r w:rsidR="007532A9" w:rsidRPr="00C142E6">
        <w:rPr>
          <w:rFonts w:ascii="Myriad Pro" w:hAnsi="Myriad Pro"/>
          <w:sz w:val="22"/>
          <w:szCs w:val="22"/>
        </w:rPr>
        <w:t>1 students</w:t>
      </w:r>
      <w:r w:rsidR="00FE4744" w:rsidRPr="00C142E6">
        <w:rPr>
          <w:rFonts w:ascii="Myriad Pro" w:hAnsi="Myriad Pro"/>
          <w:sz w:val="22"/>
          <w:szCs w:val="22"/>
        </w:rPr>
        <w:t xml:space="preserve"> (EAL and Native English speakers)</w:t>
      </w:r>
      <w:r w:rsidR="007532A9" w:rsidRPr="00C142E6">
        <w:rPr>
          <w:rFonts w:ascii="Myriad Pro" w:hAnsi="Myriad Pro"/>
          <w:sz w:val="22"/>
          <w:szCs w:val="22"/>
        </w:rPr>
        <w:t xml:space="preserve"> stay together in their homeroom class during English lessons</w:t>
      </w:r>
      <w:r w:rsidR="00E72156" w:rsidRPr="00C142E6">
        <w:rPr>
          <w:rFonts w:ascii="Myriad Pro" w:hAnsi="Myriad Pro"/>
          <w:sz w:val="22"/>
          <w:szCs w:val="22"/>
        </w:rPr>
        <w:t xml:space="preserve"> for </w:t>
      </w:r>
      <w:r w:rsidR="0063359F" w:rsidRPr="00C142E6">
        <w:rPr>
          <w:rFonts w:ascii="Myriad Pro" w:hAnsi="Myriad Pro"/>
          <w:sz w:val="22"/>
          <w:szCs w:val="22"/>
        </w:rPr>
        <w:t>a specified time</w:t>
      </w:r>
      <w:r w:rsidR="00E72156" w:rsidRPr="00C142E6">
        <w:rPr>
          <w:rFonts w:ascii="Myriad Pro" w:hAnsi="Myriad Pro"/>
          <w:sz w:val="22"/>
          <w:szCs w:val="22"/>
        </w:rPr>
        <w:t xml:space="preserve"> set by particular campuses</w:t>
      </w:r>
      <w:r w:rsidR="007532A9" w:rsidRPr="00C142E6">
        <w:rPr>
          <w:rFonts w:ascii="Myriad Pro" w:hAnsi="Myriad Pro"/>
          <w:sz w:val="22"/>
          <w:szCs w:val="22"/>
        </w:rPr>
        <w:t xml:space="preserve">. </w:t>
      </w:r>
      <w:r w:rsidR="00E72156" w:rsidRPr="00C142E6">
        <w:rPr>
          <w:rFonts w:ascii="Myriad Pro" w:hAnsi="Myriad Pro"/>
          <w:sz w:val="22"/>
          <w:szCs w:val="22"/>
        </w:rPr>
        <w:t xml:space="preserve">After </w:t>
      </w:r>
      <w:r w:rsidR="0063359F" w:rsidRPr="00C142E6">
        <w:rPr>
          <w:rFonts w:ascii="Myriad Pro" w:hAnsi="Myriad Pro"/>
          <w:sz w:val="22"/>
          <w:szCs w:val="22"/>
        </w:rPr>
        <w:t>a specified timeline</w:t>
      </w:r>
      <w:r w:rsidR="00E72156" w:rsidRPr="00C142E6">
        <w:rPr>
          <w:rFonts w:ascii="Myriad Pro" w:hAnsi="Myriad Pro"/>
          <w:sz w:val="22"/>
          <w:szCs w:val="22"/>
        </w:rPr>
        <w:t xml:space="preserve"> stipulated by the respective campuses</w:t>
      </w:r>
      <w:r w:rsidR="00D37420" w:rsidRPr="00C142E6">
        <w:rPr>
          <w:rFonts w:ascii="Myriad Pro" w:hAnsi="Myriad Pro"/>
          <w:sz w:val="22"/>
          <w:szCs w:val="22"/>
        </w:rPr>
        <w:t>, the Year 1 student</w:t>
      </w:r>
      <w:r w:rsidR="002E1B07" w:rsidRPr="00C142E6">
        <w:rPr>
          <w:rFonts w:ascii="Myriad Pro" w:hAnsi="Myriad Pro"/>
          <w:sz w:val="22"/>
          <w:szCs w:val="22"/>
        </w:rPr>
        <w:t>s are divided into traditional m</w:t>
      </w:r>
      <w:r w:rsidR="00D37420" w:rsidRPr="00C142E6">
        <w:rPr>
          <w:rFonts w:ascii="Myriad Pro" w:hAnsi="Myriad Pro"/>
          <w:sz w:val="22"/>
          <w:szCs w:val="22"/>
        </w:rPr>
        <w:t>ainstream English classes and EAL classes. This allows different groups of students to focus on building English skills according to th</w:t>
      </w:r>
      <w:r w:rsidR="00FE4744" w:rsidRPr="00C142E6">
        <w:rPr>
          <w:rFonts w:ascii="Myriad Pro" w:hAnsi="Myriad Pro"/>
          <w:sz w:val="22"/>
          <w:szCs w:val="22"/>
        </w:rPr>
        <w:t>eir specific needs</w:t>
      </w:r>
      <w:r w:rsidR="00B84397" w:rsidRPr="00C142E6">
        <w:rPr>
          <w:rFonts w:ascii="Myriad Pro" w:hAnsi="Myriad Pro"/>
          <w:sz w:val="22"/>
          <w:szCs w:val="22"/>
        </w:rPr>
        <w:t xml:space="preserve">. The formation of classes </w:t>
      </w:r>
      <w:r w:rsidR="00E72156" w:rsidRPr="00C142E6">
        <w:rPr>
          <w:rFonts w:ascii="Myriad Pro" w:hAnsi="Myriad Pro"/>
          <w:sz w:val="22"/>
          <w:szCs w:val="22"/>
        </w:rPr>
        <w:t>at this stage</w:t>
      </w:r>
      <w:r w:rsidR="00D37420" w:rsidRPr="00C142E6">
        <w:rPr>
          <w:rFonts w:ascii="Myriad Pro" w:hAnsi="Myriad Pro"/>
          <w:sz w:val="22"/>
          <w:szCs w:val="22"/>
        </w:rPr>
        <w:t xml:space="preserve"> </w:t>
      </w:r>
      <w:r w:rsidR="0063359F" w:rsidRPr="00C142E6">
        <w:rPr>
          <w:rFonts w:ascii="Myriad Pro" w:hAnsi="Myriad Pro"/>
          <w:sz w:val="22"/>
          <w:szCs w:val="22"/>
        </w:rPr>
        <w:t>is</w:t>
      </w:r>
      <w:r w:rsidR="00D37420" w:rsidRPr="00C142E6">
        <w:rPr>
          <w:rFonts w:ascii="Myriad Pro" w:hAnsi="Myriad Pro"/>
          <w:sz w:val="22"/>
          <w:szCs w:val="22"/>
        </w:rPr>
        <w:t xml:space="preserve"> based on </w:t>
      </w:r>
      <w:r w:rsidR="00E72156" w:rsidRPr="00C142E6">
        <w:rPr>
          <w:rFonts w:ascii="Myriad Pro" w:hAnsi="Myriad Pro"/>
          <w:sz w:val="22"/>
          <w:szCs w:val="22"/>
        </w:rPr>
        <w:t xml:space="preserve">previous </w:t>
      </w:r>
      <w:r w:rsidR="00D37420" w:rsidRPr="00C142E6">
        <w:rPr>
          <w:rFonts w:ascii="Myriad Pro" w:hAnsi="Myriad Pro"/>
          <w:sz w:val="22"/>
          <w:szCs w:val="22"/>
        </w:rPr>
        <w:t>observations and assessments carried out by class</w:t>
      </w:r>
      <w:r w:rsidR="00E72156" w:rsidRPr="00C142E6">
        <w:rPr>
          <w:rFonts w:ascii="Myriad Pro" w:hAnsi="Myriad Pro"/>
          <w:sz w:val="22"/>
          <w:szCs w:val="22"/>
        </w:rPr>
        <w:t xml:space="preserve"> teachers and EAL teachers</w:t>
      </w:r>
      <w:r w:rsidR="00BB463F" w:rsidRPr="00C142E6">
        <w:rPr>
          <w:rFonts w:ascii="Myriad Pro" w:hAnsi="Myriad Pro"/>
          <w:sz w:val="22"/>
          <w:szCs w:val="22"/>
        </w:rPr>
        <w:t xml:space="preserve">. </w:t>
      </w:r>
      <w:r w:rsidR="00FE4744" w:rsidRPr="00C142E6">
        <w:rPr>
          <w:rFonts w:ascii="Myriad Pro" w:hAnsi="Myriad Pro"/>
          <w:sz w:val="22"/>
          <w:szCs w:val="22"/>
        </w:rPr>
        <w:t>K4 students in the ECE programme are observed by an EAL teacher in the Spring and th</w:t>
      </w:r>
      <w:r w:rsidRPr="00C142E6">
        <w:rPr>
          <w:rFonts w:ascii="Myriad Pro" w:hAnsi="Myriad Pro"/>
          <w:sz w:val="22"/>
          <w:szCs w:val="22"/>
        </w:rPr>
        <w:t>eir English language skills are</w:t>
      </w:r>
      <w:r w:rsidR="0063359F" w:rsidRPr="00C142E6">
        <w:rPr>
          <w:rFonts w:ascii="Myriad Pro" w:hAnsi="Myriad Pro"/>
          <w:sz w:val="22"/>
          <w:szCs w:val="22"/>
        </w:rPr>
        <w:t xml:space="preserve"> </w:t>
      </w:r>
      <w:r w:rsidR="00FE4744" w:rsidRPr="00C142E6">
        <w:rPr>
          <w:rFonts w:ascii="Myriad Pro" w:hAnsi="Myriad Pro"/>
          <w:sz w:val="22"/>
          <w:szCs w:val="22"/>
        </w:rPr>
        <w:t>assessed.</w:t>
      </w:r>
      <w:r w:rsidR="00DE6FC5" w:rsidRPr="00C142E6">
        <w:rPr>
          <w:rFonts w:ascii="Myriad Pro" w:hAnsi="Myriad Pro"/>
          <w:sz w:val="22"/>
          <w:szCs w:val="22"/>
        </w:rPr>
        <w:t xml:space="preserve"> </w:t>
      </w:r>
      <w:r w:rsidR="00DE6FC5" w:rsidRPr="00C142E6">
        <w:rPr>
          <w:rFonts w:ascii="Myriad Pro" w:hAnsi="Myriad Pro"/>
          <w:sz w:val="22"/>
          <w:szCs w:val="22"/>
        </w:rPr>
        <w:lastRenderedPageBreak/>
        <w:t>Their EAL placement</w:t>
      </w:r>
      <w:r w:rsidR="00FE4744" w:rsidRPr="00C142E6">
        <w:rPr>
          <w:rFonts w:ascii="Myriad Pro" w:hAnsi="Myriad Pro"/>
          <w:sz w:val="22"/>
          <w:szCs w:val="22"/>
        </w:rPr>
        <w:t xml:space="preserve"> is dete</w:t>
      </w:r>
      <w:r w:rsidR="00DE6FC5" w:rsidRPr="00C142E6">
        <w:rPr>
          <w:rFonts w:ascii="Myriad Pro" w:hAnsi="Myriad Pro"/>
          <w:sz w:val="22"/>
          <w:szCs w:val="22"/>
        </w:rPr>
        <w:t>rmined prior to entering Year 1 but can change dependent on their progress in Semester 1.</w:t>
      </w:r>
    </w:p>
    <w:p w14:paraId="299C1E2B" w14:textId="77777777" w:rsidR="00E60006" w:rsidRPr="00C142E6" w:rsidRDefault="00E60006" w:rsidP="00BB463F">
      <w:pPr>
        <w:jc w:val="both"/>
        <w:rPr>
          <w:rFonts w:ascii="Myriad Pro" w:hAnsi="Myriad Pro"/>
          <w:sz w:val="22"/>
          <w:szCs w:val="22"/>
        </w:rPr>
      </w:pPr>
    </w:p>
    <w:p w14:paraId="653E2BB0" w14:textId="3556434B" w:rsidR="00E60006" w:rsidRPr="00C142E6" w:rsidRDefault="00E60006" w:rsidP="00BB463F">
      <w:pPr>
        <w:jc w:val="both"/>
        <w:rPr>
          <w:rFonts w:ascii="Myriad Pro" w:hAnsi="Myriad Pro"/>
          <w:sz w:val="22"/>
          <w:szCs w:val="22"/>
        </w:rPr>
      </w:pPr>
      <w:r w:rsidRPr="00C142E6">
        <w:rPr>
          <w:rFonts w:ascii="Myriad Pro" w:hAnsi="Myriad Pro"/>
          <w:sz w:val="22"/>
          <w:szCs w:val="22"/>
        </w:rPr>
        <w:t>If class co-teachers have concerns about the English language development of a student who was not identified as EAL on enrolment, an EAL referral can be completed and an EAL assessment undertaken.</w:t>
      </w:r>
    </w:p>
    <w:p w14:paraId="525E1901" w14:textId="77777777" w:rsidR="0063359F" w:rsidRPr="00C142E6" w:rsidRDefault="0063359F" w:rsidP="00B84397">
      <w:pPr>
        <w:jc w:val="both"/>
        <w:rPr>
          <w:rFonts w:ascii="Myriad Pro" w:hAnsi="Myriad Pro"/>
          <w:b/>
        </w:rPr>
      </w:pPr>
    </w:p>
    <w:p w14:paraId="7B4B4451" w14:textId="0EA1065E" w:rsidR="00B84397" w:rsidRPr="00C142E6" w:rsidRDefault="00B84397" w:rsidP="00487B23">
      <w:pPr>
        <w:jc w:val="both"/>
        <w:outlineLvl w:val="0"/>
        <w:rPr>
          <w:rFonts w:ascii="Myriad Pro" w:hAnsi="Myriad Pro"/>
          <w:b/>
          <w:i/>
        </w:rPr>
      </w:pPr>
      <w:r w:rsidRPr="00C142E6">
        <w:rPr>
          <w:rFonts w:ascii="Myriad Pro" w:hAnsi="Myriad Pro"/>
          <w:b/>
          <w:i/>
        </w:rPr>
        <w:t>Secondary</w:t>
      </w:r>
    </w:p>
    <w:p w14:paraId="778CD73D" w14:textId="22606F85" w:rsidR="00E72156" w:rsidRPr="00C142E6" w:rsidRDefault="00BB2E30" w:rsidP="00BB463F">
      <w:pPr>
        <w:jc w:val="both"/>
        <w:rPr>
          <w:rFonts w:ascii="Myriad Pro" w:hAnsi="Myriad Pro"/>
          <w:sz w:val="22"/>
          <w:szCs w:val="22"/>
        </w:rPr>
      </w:pPr>
      <w:r w:rsidRPr="00C142E6">
        <w:rPr>
          <w:rFonts w:ascii="Myriad Pro" w:hAnsi="Myriad Pro"/>
          <w:sz w:val="22"/>
          <w:szCs w:val="22"/>
        </w:rPr>
        <w:t>EAL s</w:t>
      </w:r>
      <w:r w:rsidR="00BD3583" w:rsidRPr="00C142E6">
        <w:rPr>
          <w:rFonts w:ascii="Myriad Pro" w:hAnsi="Myriad Pro"/>
          <w:sz w:val="22"/>
          <w:szCs w:val="22"/>
        </w:rPr>
        <w:t>tudents coming from Primary are placed in the</w:t>
      </w:r>
      <w:r w:rsidRPr="00C142E6">
        <w:rPr>
          <w:rFonts w:ascii="Myriad Pro" w:hAnsi="Myriad Pro"/>
          <w:sz w:val="22"/>
          <w:szCs w:val="22"/>
        </w:rPr>
        <w:t xml:space="preserve"> EAL</w:t>
      </w:r>
      <w:r w:rsidR="00BD3583" w:rsidRPr="00C142E6">
        <w:rPr>
          <w:rFonts w:ascii="Myriad Pro" w:hAnsi="Myriad Pro"/>
          <w:sz w:val="22"/>
          <w:szCs w:val="22"/>
        </w:rPr>
        <w:t xml:space="preserve"> level</w:t>
      </w:r>
      <w:r w:rsidRPr="00C142E6">
        <w:rPr>
          <w:rFonts w:ascii="Myriad Pro" w:hAnsi="Myriad Pro"/>
          <w:sz w:val="22"/>
          <w:szCs w:val="22"/>
        </w:rPr>
        <w:t xml:space="preserve"> class</w:t>
      </w:r>
      <w:r w:rsidR="00DD4247" w:rsidRPr="00C142E6">
        <w:rPr>
          <w:rFonts w:ascii="Myriad Pro" w:hAnsi="Myriad Pro"/>
          <w:sz w:val="22"/>
          <w:szCs w:val="22"/>
        </w:rPr>
        <w:t xml:space="preserve"> advised by the appropriate Primary</w:t>
      </w:r>
      <w:r w:rsidR="00BD3583" w:rsidRPr="00C142E6">
        <w:rPr>
          <w:rFonts w:ascii="Myriad Pro" w:hAnsi="Myriad Pro"/>
          <w:sz w:val="22"/>
          <w:szCs w:val="22"/>
        </w:rPr>
        <w:t xml:space="preserve"> coordinator during a transition meeting betwee</w:t>
      </w:r>
      <w:r w:rsidR="00DD4247" w:rsidRPr="00C142E6">
        <w:rPr>
          <w:rFonts w:ascii="Myriad Pro" w:hAnsi="Myriad Pro"/>
          <w:sz w:val="22"/>
          <w:szCs w:val="22"/>
        </w:rPr>
        <w:t>n both Primary and Secondary</w:t>
      </w:r>
      <w:r w:rsidR="00BD3583" w:rsidRPr="00C142E6">
        <w:rPr>
          <w:rFonts w:ascii="Myriad Pro" w:hAnsi="Myriad Pro"/>
          <w:sz w:val="22"/>
          <w:szCs w:val="22"/>
        </w:rPr>
        <w:t xml:space="preserve"> Coordinator</w:t>
      </w:r>
      <w:r w:rsidR="0063359F" w:rsidRPr="00C142E6">
        <w:rPr>
          <w:rFonts w:ascii="Myriad Pro" w:hAnsi="Myriad Pro"/>
          <w:sz w:val="22"/>
          <w:szCs w:val="22"/>
        </w:rPr>
        <w:t>s</w:t>
      </w:r>
      <w:r w:rsidR="00B84397" w:rsidRPr="00C142E6">
        <w:rPr>
          <w:rFonts w:ascii="Myriad Pro" w:hAnsi="Myriad Pro"/>
          <w:sz w:val="22"/>
          <w:szCs w:val="22"/>
        </w:rPr>
        <w:t xml:space="preserve">. </w:t>
      </w:r>
      <w:r w:rsidR="00BD3583" w:rsidRPr="00C142E6">
        <w:rPr>
          <w:rFonts w:ascii="Myriad Pro" w:hAnsi="Myriad Pro"/>
          <w:sz w:val="22"/>
          <w:szCs w:val="22"/>
        </w:rPr>
        <w:t xml:space="preserve">New </w:t>
      </w:r>
      <w:r w:rsidR="00DD4247" w:rsidRPr="00C142E6">
        <w:rPr>
          <w:rFonts w:ascii="Myriad Pro" w:hAnsi="Myriad Pro"/>
          <w:sz w:val="22"/>
          <w:szCs w:val="22"/>
        </w:rPr>
        <w:t>a</w:t>
      </w:r>
      <w:r w:rsidR="006B0ACE" w:rsidRPr="00C142E6">
        <w:rPr>
          <w:rFonts w:ascii="Myriad Pro" w:hAnsi="Myriad Pro"/>
          <w:sz w:val="22"/>
          <w:szCs w:val="22"/>
        </w:rPr>
        <w:t xml:space="preserve">pplicants are tested on their English language skills by means </w:t>
      </w:r>
      <w:r w:rsidR="00DD4247" w:rsidRPr="00C142E6">
        <w:rPr>
          <w:rFonts w:ascii="Myriad Pro" w:hAnsi="Myriad Pro"/>
          <w:sz w:val="22"/>
          <w:szCs w:val="22"/>
        </w:rPr>
        <w:t>of a written test, which tests reading comprehension and w</w:t>
      </w:r>
      <w:r w:rsidR="006B0ACE" w:rsidRPr="00C142E6">
        <w:rPr>
          <w:rFonts w:ascii="Myriad Pro" w:hAnsi="Myriad Pro"/>
          <w:sz w:val="22"/>
          <w:szCs w:val="22"/>
        </w:rPr>
        <w:t>riting, and an interview. Based on the combined outcome</w:t>
      </w:r>
      <w:r w:rsidR="00DD4247" w:rsidRPr="00C142E6">
        <w:rPr>
          <w:rFonts w:ascii="Myriad Pro" w:hAnsi="Myriad Pro"/>
          <w:sz w:val="22"/>
          <w:szCs w:val="22"/>
        </w:rPr>
        <w:t>,</w:t>
      </w:r>
      <w:r w:rsidR="006B0ACE" w:rsidRPr="00C142E6">
        <w:rPr>
          <w:rFonts w:ascii="Myriad Pro" w:hAnsi="Myriad Pro"/>
          <w:sz w:val="22"/>
          <w:szCs w:val="22"/>
        </w:rPr>
        <w:t xml:space="preserve"> the EAL Coordinator places the</w:t>
      </w:r>
      <w:r w:rsidR="00BD3583" w:rsidRPr="00C142E6">
        <w:rPr>
          <w:rFonts w:ascii="Myriad Pro" w:hAnsi="Myriad Pro"/>
          <w:sz w:val="22"/>
          <w:szCs w:val="22"/>
        </w:rPr>
        <w:t xml:space="preserve"> applicants in the most suitable</w:t>
      </w:r>
      <w:r w:rsidR="00DD4247" w:rsidRPr="00C142E6">
        <w:rPr>
          <w:rFonts w:ascii="Myriad Pro" w:hAnsi="Myriad Pro"/>
          <w:sz w:val="22"/>
          <w:szCs w:val="22"/>
        </w:rPr>
        <w:t xml:space="preserve"> EAL l</w:t>
      </w:r>
      <w:r w:rsidR="006B0ACE" w:rsidRPr="00C142E6">
        <w:rPr>
          <w:rFonts w:ascii="Myriad Pro" w:hAnsi="Myriad Pro"/>
          <w:sz w:val="22"/>
          <w:szCs w:val="22"/>
        </w:rPr>
        <w:t>evel class</w:t>
      </w:r>
      <w:r w:rsidR="00C92FB5" w:rsidRPr="00C142E6">
        <w:rPr>
          <w:rFonts w:ascii="Myriad Pro" w:hAnsi="Myriad Pro"/>
          <w:sz w:val="22"/>
          <w:szCs w:val="22"/>
        </w:rPr>
        <w:t>.</w:t>
      </w:r>
    </w:p>
    <w:p w14:paraId="68A3013A" w14:textId="77777777" w:rsidR="00DD4247" w:rsidRPr="00C142E6" w:rsidRDefault="00DD4247" w:rsidP="00BB463F">
      <w:pPr>
        <w:jc w:val="both"/>
        <w:rPr>
          <w:rFonts w:ascii="Myriad Pro" w:hAnsi="Myriad Pro"/>
          <w:sz w:val="22"/>
          <w:szCs w:val="22"/>
        </w:rPr>
      </w:pPr>
    </w:p>
    <w:p w14:paraId="05E4AC44" w14:textId="4C2B0643" w:rsidR="00A5630B" w:rsidRPr="00C142E6" w:rsidRDefault="00C92FB5" w:rsidP="001E4DA9">
      <w:pPr>
        <w:jc w:val="both"/>
        <w:rPr>
          <w:rFonts w:ascii="Myriad Pro" w:hAnsi="Myriad Pro"/>
          <w:sz w:val="22"/>
          <w:szCs w:val="22"/>
        </w:rPr>
      </w:pPr>
      <w:r w:rsidRPr="00C142E6">
        <w:rPr>
          <w:rFonts w:ascii="Myriad Pro" w:hAnsi="Myriad Pro"/>
          <w:sz w:val="22"/>
          <w:szCs w:val="22"/>
        </w:rPr>
        <w:t xml:space="preserve">In </w:t>
      </w:r>
      <w:r w:rsidR="00E60006" w:rsidRPr="00C142E6">
        <w:rPr>
          <w:rFonts w:ascii="Myriad Pro" w:hAnsi="Myriad Pro"/>
          <w:sz w:val="22"/>
          <w:szCs w:val="22"/>
        </w:rPr>
        <w:t>September,</w:t>
      </w:r>
      <w:r w:rsidRPr="00C142E6">
        <w:rPr>
          <w:rFonts w:ascii="Myriad Pro" w:hAnsi="Myriad Pro"/>
          <w:sz w:val="22"/>
          <w:szCs w:val="22"/>
        </w:rPr>
        <w:t xml:space="preserve"> all Lower Secondary students take the ITEP (Engli</w:t>
      </w:r>
      <w:r w:rsidR="00BD3583" w:rsidRPr="00C142E6">
        <w:rPr>
          <w:rFonts w:ascii="Myriad Pro" w:hAnsi="Myriad Pro"/>
          <w:sz w:val="22"/>
          <w:szCs w:val="22"/>
        </w:rPr>
        <w:t>sh Proficiency test). These resu</w:t>
      </w:r>
      <w:r w:rsidR="00DD4247" w:rsidRPr="00C142E6">
        <w:rPr>
          <w:rFonts w:ascii="Myriad Pro" w:hAnsi="Myriad Pro"/>
          <w:sz w:val="22"/>
          <w:szCs w:val="22"/>
        </w:rPr>
        <w:t>lts are used to</w:t>
      </w:r>
      <w:r w:rsidR="00BD3583" w:rsidRPr="00C142E6">
        <w:rPr>
          <w:rFonts w:ascii="Myriad Pro" w:hAnsi="Myriad Pro"/>
          <w:sz w:val="22"/>
          <w:szCs w:val="22"/>
        </w:rPr>
        <w:t xml:space="preserve"> </w:t>
      </w:r>
      <w:r w:rsidR="00DD4247" w:rsidRPr="00C142E6">
        <w:rPr>
          <w:rFonts w:ascii="Myriad Pro" w:hAnsi="Myriad Pro"/>
          <w:sz w:val="22"/>
          <w:szCs w:val="22"/>
        </w:rPr>
        <w:t>adjust</w:t>
      </w:r>
      <w:r w:rsidR="00BD3583" w:rsidRPr="00C142E6">
        <w:rPr>
          <w:rFonts w:ascii="Myriad Pro" w:hAnsi="Myriad Pro"/>
          <w:sz w:val="22"/>
          <w:szCs w:val="22"/>
        </w:rPr>
        <w:t xml:space="preserve"> EAL level</w:t>
      </w:r>
      <w:r w:rsidR="00DD4247" w:rsidRPr="00C142E6">
        <w:rPr>
          <w:rFonts w:ascii="Myriad Pro" w:hAnsi="Myriad Pro"/>
          <w:sz w:val="22"/>
          <w:szCs w:val="22"/>
        </w:rPr>
        <w:t xml:space="preserve"> placement</w:t>
      </w:r>
      <w:r w:rsidR="00E8447F" w:rsidRPr="00C142E6">
        <w:rPr>
          <w:rFonts w:ascii="Myriad Pro" w:hAnsi="Myriad Pro"/>
          <w:sz w:val="22"/>
          <w:szCs w:val="22"/>
        </w:rPr>
        <w:t>.</w:t>
      </w:r>
      <w:r w:rsidR="00DD4247" w:rsidRPr="00C142E6">
        <w:rPr>
          <w:rFonts w:ascii="Myriad Pro" w:hAnsi="Myriad Pro"/>
          <w:sz w:val="22"/>
          <w:szCs w:val="22"/>
        </w:rPr>
        <w:t xml:space="preserve"> </w:t>
      </w:r>
    </w:p>
    <w:p w14:paraId="60EE9252" w14:textId="77777777" w:rsidR="00E8447F" w:rsidRPr="00C142E6" w:rsidRDefault="00E8447F" w:rsidP="001E4DA9">
      <w:pPr>
        <w:jc w:val="both"/>
        <w:rPr>
          <w:rFonts w:ascii="Myriad Pro" w:hAnsi="Myriad Pro"/>
          <w:b/>
        </w:rPr>
      </w:pPr>
    </w:p>
    <w:p w14:paraId="4F63F80C" w14:textId="1E98A3D6" w:rsidR="001E4DA9" w:rsidRPr="00C142E6" w:rsidRDefault="001E4DA9" w:rsidP="00487B23">
      <w:pPr>
        <w:jc w:val="both"/>
        <w:outlineLvl w:val="0"/>
        <w:rPr>
          <w:rFonts w:ascii="Myriad Pro" w:hAnsi="Myriad Pro"/>
          <w:b/>
          <w:u w:val="single"/>
        </w:rPr>
      </w:pPr>
      <w:r w:rsidRPr="00C142E6">
        <w:rPr>
          <w:rFonts w:ascii="Myriad Pro" w:hAnsi="Myriad Pro"/>
          <w:b/>
          <w:u w:val="single"/>
          <w:lang w:val="en-US"/>
        </w:rPr>
        <w:t xml:space="preserve">EAL </w:t>
      </w:r>
      <w:r w:rsidR="00BF68C8" w:rsidRPr="00C142E6">
        <w:rPr>
          <w:rFonts w:ascii="Myriad Pro" w:hAnsi="Myriad Pro"/>
          <w:b/>
          <w:u w:val="single"/>
        </w:rPr>
        <w:t>Classes</w:t>
      </w:r>
    </w:p>
    <w:p w14:paraId="492FD2CE" w14:textId="60D2025C" w:rsidR="001E4DA9" w:rsidRPr="00C142E6" w:rsidRDefault="00A5630B" w:rsidP="00487B23">
      <w:pPr>
        <w:jc w:val="both"/>
        <w:outlineLvl w:val="0"/>
        <w:rPr>
          <w:rFonts w:ascii="Myriad Pro" w:hAnsi="Myriad Pro"/>
          <w:b/>
          <w:i/>
        </w:rPr>
      </w:pPr>
      <w:r w:rsidRPr="00C142E6">
        <w:rPr>
          <w:rFonts w:ascii="Myriad Pro" w:hAnsi="Myriad Pro"/>
          <w:b/>
          <w:i/>
        </w:rPr>
        <w:t>Primary</w:t>
      </w:r>
    </w:p>
    <w:p w14:paraId="34D01E8E" w14:textId="58F6E6F7" w:rsidR="00BF68C8" w:rsidRPr="00C142E6" w:rsidRDefault="00BF68C8" w:rsidP="001E4DA9">
      <w:pPr>
        <w:jc w:val="both"/>
        <w:rPr>
          <w:rFonts w:ascii="Myriad Pro" w:hAnsi="Myriad Pro"/>
          <w:lang w:val="en-US"/>
        </w:rPr>
      </w:pPr>
      <w:r w:rsidRPr="00C142E6">
        <w:rPr>
          <w:rFonts w:ascii="Myriad Pro" w:hAnsi="Myriad Pro"/>
          <w:sz w:val="22"/>
          <w:szCs w:val="22"/>
          <w:lang w:val="en-US"/>
        </w:rPr>
        <w:t>The EAL programme has classes at each level to meet students</w:t>
      </w:r>
      <w:r w:rsidR="00022A01" w:rsidRPr="00C142E6">
        <w:rPr>
          <w:rFonts w:ascii="Myriad Pro" w:hAnsi="Myriad Pro"/>
          <w:sz w:val="22"/>
          <w:szCs w:val="22"/>
          <w:lang w:val="en-US"/>
        </w:rPr>
        <w:t>’</w:t>
      </w:r>
      <w:r w:rsidRPr="00C142E6">
        <w:rPr>
          <w:rFonts w:ascii="Myriad Pro" w:hAnsi="Myriad Pro"/>
          <w:sz w:val="22"/>
          <w:szCs w:val="22"/>
          <w:lang w:val="en-US"/>
        </w:rPr>
        <w:t xml:space="preserve"> English l</w:t>
      </w:r>
      <w:r w:rsidR="00E72156" w:rsidRPr="00C142E6">
        <w:rPr>
          <w:rFonts w:ascii="Myriad Pro" w:hAnsi="Myriad Pro"/>
          <w:sz w:val="22"/>
          <w:szCs w:val="22"/>
          <w:lang w:val="en-US"/>
        </w:rPr>
        <w:t>anguage</w:t>
      </w:r>
      <w:r w:rsidRPr="00C142E6">
        <w:rPr>
          <w:rFonts w:ascii="Myriad Pro" w:hAnsi="Myriad Pro"/>
          <w:sz w:val="22"/>
          <w:szCs w:val="22"/>
          <w:lang w:val="en-US"/>
        </w:rPr>
        <w:t xml:space="preserve"> needs</w:t>
      </w:r>
      <w:r w:rsidR="001E4DA9" w:rsidRPr="00C142E6">
        <w:rPr>
          <w:rFonts w:ascii="Myriad Pro" w:hAnsi="Myriad Pro"/>
          <w:sz w:val="22"/>
          <w:szCs w:val="22"/>
          <w:lang w:val="en-US"/>
        </w:rPr>
        <w:t>.</w:t>
      </w:r>
      <w:r w:rsidR="00DD4247" w:rsidRPr="00C142E6">
        <w:rPr>
          <w:rFonts w:ascii="Myriad Pro" w:hAnsi="Myriad Pro"/>
          <w:sz w:val="22"/>
          <w:szCs w:val="22"/>
          <w:lang w:val="en-US"/>
        </w:rPr>
        <w:t xml:space="preserve"> Each class teaches reading, writing, speaking and l</w:t>
      </w:r>
      <w:r w:rsidRPr="00C142E6">
        <w:rPr>
          <w:rFonts w:ascii="Myriad Pro" w:hAnsi="Myriad Pro"/>
          <w:sz w:val="22"/>
          <w:szCs w:val="22"/>
          <w:lang w:val="en-US"/>
        </w:rPr>
        <w:t>istening, but depending on students’ learning needs, on</w:t>
      </w:r>
      <w:r w:rsidR="00C576C5" w:rsidRPr="00C142E6">
        <w:rPr>
          <w:rFonts w:ascii="Myriad Pro" w:hAnsi="Myriad Pro"/>
          <w:sz w:val="22"/>
          <w:szCs w:val="22"/>
          <w:lang w:val="en-US"/>
        </w:rPr>
        <w:t>e class may offer more intensity in a specific area</w:t>
      </w:r>
      <w:r w:rsidR="00704C72" w:rsidRPr="00C142E6">
        <w:rPr>
          <w:rFonts w:ascii="Myriad Pro" w:hAnsi="Myriad Pro"/>
          <w:sz w:val="22"/>
          <w:szCs w:val="22"/>
          <w:lang w:val="en-US"/>
        </w:rPr>
        <w:t>.</w:t>
      </w:r>
      <w:r w:rsidR="0063359F" w:rsidRPr="00C142E6">
        <w:rPr>
          <w:rFonts w:ascii="Myriad Pro" w:hAnsi="Myriad Pro"/>
          <w:sz w:val="22"/>
          <w:szCs w:val="22"/>
          <w:lang w:val="en-US"/>
        </w:rPr>
        <w:t xml:space="preserve"> </w:t>
      </w:r>
      <w:r w:rsidRPr="00C142E6">
        <w:rPr>
          <w:rFonts w:ascii="Myriad Pro" w:hAnsi="Myriad Pro"/>
          <w:sz w:val="22"/>
          <w:szCs w:val="22"/>
          <w:lang w:val="en-US"/>
        </w:rPr>
        <w:t>There are usua</w:t>
      </w:r>
      <w:r w:rsidR="00431AF9" w:rsidRPr="00C142E6">
        <w:rPr>
          <w:rFonts w:ascii="Myriad Pro" w:hAnsi="Myriad Pro"/>
          <w:sz w:val="22"/>
          <w:szCs w:val="22"/>
          <w:lang w:val="en-US"/>
        </w:rPr>
        <w:t xml:space="preserve">lly three </w:t>
      </w:r>
      <w:r w:rsidR="00704C72" w:rsidRPr="00C142E6">
        <w:rPr>
          <w:rFonts w:ascii="Myriad Pro" w:hAnsi="Myriad Pro"/>
          <w:sz w:val="22"/>
          <w:szCs w:val="22"/>
          <w:lang w:val="en-US"/>
        </w:rPr>
        <w:t xml:space="preserve">to </w:t>
      </w:r>
      <w:r w:rsidR="00431AF9" w:rsidRPr="00C142E6">
        <w:rPr>
          <w:rFonts w:ascii="Myriad Pro" w:hAnsi="Myriad Pro"/>
          <w:sz w:val="22"/>
          <w:szCs w:val="22"/>
          <w:lang w:val="en-US"/>
        </w:rPr>
        <w:t>four EAL classes</w:t>
      </w:r>
      <w:r w:rsidRPr="00C142E6">
        <w:rPr>
          <w:rFonts w:ascii="Myriad Pro" w:hAnsi="Myriad Pro"/>
          <w:sz w:val="22"/>
          <w:szCs w:val="22"/>
          <w:lang w:val="en-US"/>
        </w:rPr>
        <w:t xml:space="preserve"> </w:t>
      </w:r>
      <w:r w:rsidR="00022A01" w:rsidRPr="00C142E6">
        <w:rPr>
          <w:rFonts w:ascii="Myriad Pro" w:hAnsi="Myriad Pro"/>
          <w:sz w:val="22"/>
          <w:szCs w:val="22"/>
          <w:lang w:val="en-US"/>
        </w:rPr>
        <w:t>per year l</w:t>
      </w:r>
      <w:r w:rsidRPr="00C142E6">
        <w:rPr>
          <w:rFonts w:ascii="Myriad Pro" w:hAnsi="Myriad Pro"/>
          <w:sz w:val="22"/>
          <w:szCs w:val="22"/>
          <w:lang w:val="en-US"/>
        </w:rPr>
        <w:t>evel</w:t>
      </w:r>
      <w:r w:rsidR="00C576C5" w:rsidRPr="00C142E6">
        <w:rPr>
          <w:rFonts w:ascii="Myriad Pro" w:hAnsi="Myriad Pro"/>
          <w:sz w:val="22"/>
          <w:szCs w:val="22"/>
          <w:lang w:val="en-US"/>
        </w:rPr>
        <w:t xml:space="preserve"> across Years 2</w:t>
      </w:r>
      <w:r w:rsidR="00022A01" w:rsidRPr="00C142E6">
        <w:rPr>
          <w:rFonts w:ascii="Myriad Pro" w:hAnsi="Myriad Pro"/>
          <w:sz w:val="22"/>
          <w:szCs w:val="22"/>
          <w:lang w:val="en-US"/>
        </w:rPr>
        <w:t>-4 and two</w:t>
      </w:r>
      <w:r w:rsidR="00704C72" w:rsidRPr="00C142E6">
        <w:rPr>
          <w:rFonts w:ascii="Myriad Pro" w:hAnsi="Myriad Pro"/>
          <w:sz w:val="22"/>
          <w:szCs w:val="22"/>
          <w:lang w:val="en-US"/>
        </w:rPr>
        <w:t xml:space="preserve"> classes</w:t>
      </w:r>
      <w:r w:rsidR="00022A01" w:rsidRPr="00C142E6">
        <w:rPr>
          <w:rFonts w:ascii="Myriad Pro" w:hAnsi="Myriad Pro"/>
          <w:sz w:val="22"/>
          <w:szCs w:val="22"/>
          <w:lang w:val="en-US"/>
        </w:rPr>
        <w:t xml:space="preserve"> in Year</w:t>
      </w:r>
      <w:r w:rsidR="00C576C5" w:rsidRPr="00C142E6">
        <w:rPr>
          <w:rFonts w:ascii="Myriad Pro" w:hAnsi="Myriad Pro"/>
          <w:sz w:val="22"/>
          <w:szCs w:val="22"/>
          <w:lang w:val="en-US"/>
        </w:rPr>
        <w:t>s</w:t>
      </w:r>
      <w:r w:rsidR="00022A01" w:rsidRPr="00C142E6">
        <w:rPr>
          <w:rFonts w:ascii="Myriad Pro" w:hAnsi="Myriad Pro"/>
          <w:sz w:val="22"/>
          <w:szCs w:val="22"/>
          <w:lang w:val="en-US"/>
        </w:rPr>
        <w:t xml:space="preserve"> 5-6.</w:t>
      </w:r>
      <w:r w:rsidRPr="00C142E6">
        <w:rPr>
          <w:rFonts w:ascii="Myriad Pro" w:hAnsi="Myriad Pro"/>
          <w:sz w:val="22"/>
          <w:szCs w:val="22"/>
          <w:lang w:val="en-US"/>
        </w:rPr>
        <w:t xml:space="preserve"> </w:t>
      </w:r>
      <w:r w:rsidR="00E72156" w:rsidRPr="00C142E6">
        <w:rPr>
          <w:rFonts w:ascii="Myriad Pro" w:hAnsi="Myriad Pro"/>
          <w:sz w:val="22"/>
          <w:szCs w:val="22"/>
          <w:lang w:val="en-US"/>
        </w:rPr>
        <w:t>Numbers of classes across year levels will differ between campuse</w:t>
      </w:r>
      <w:r w:rsidR="00C576C5" w:rsidRPr="00C142E6">
        <w:rPr>
          <w:rFonts w:ascii="Myriad Pro" w:hAnsi="Myriad Pro"/>
          <w:sz w:val="22"/>
          <w:szCs w:val="22"/>
          <w:lang w:val="en-US"/>
        </w:rPr>
        <w:t>s and will depend on the number</w:t>
      </w:r>
      <w:r w:rsidR="00E72156" w:rsidRPr="00C142E6">
        <w:rPr>
          <w:rFonts w:ascii="Myriad Pro" w:hAnsi="Myriad Pro"/>
          <w:sz w:val="22"/>
          <w:szCs w:val="22"/>
          <w:lang w:val="en-US"/>
        </w:rPr>
        <w:t xml:space="preserve"> of students in the program</w:t>
      </w:r>
      <w:r w:rsidR="00C576C5" w:rsidRPr="00C142E6">
        <w:rPr>
          <w:rFonts w:ascii="Myriad Pro" w:hAnsi="Myriad Pro"/>
          <w:sz w:val="22"/>
          <w:szCs w:val="22"/>
          <w:lang w:val="en-US"/>
        </w:rPr>
        <w:t>me</w:t>
      </w:r>
      <w:r w:rsidR="00E72156" w:rsidRPr="00C142E6">
        <w:rPr>
          <w:rFonts w:ascii="Myriad Pro" w:hAnsi="Myriad Pro"/>
          <w:lang w:val="en-US"/>
        </w:rPr>
        <w:t xml:space="preserve">. </w:t>
      </w:r>
    </w:p>
    <w:p w14:paraId="645F7DB7" w14:textId="77777777" w:rsidR="00BF68C8" w:rsidRPr="00C142E6" w:rsidRDefault="00BF68C8" w:rsidP="001E4DA9">
      <w:pPr>
        <w:jc w:val="both"/>
        <w:rPr>
          <w:rFonts w:ascii="Myriad Pro" w:hAnsi="Myriad Pro"/>
          <w:b/>
          <w:u w:val="single"/>
          <w:lang w:val="en-US"/>
        </w:rPr>
      </w:pPr>
    </w:p>
    <w:p w14:paraId="73B17768" w14:textId="7A3ED7E0" w:rsidR="00A5630B" w:rsidRPr="00C142E6" w:rsidRDefault="00A5630B" w:rsidP="00487B23">
      <w:pPr>
        <w:jc w:val="both"/>
        <w:outlineLvl w:val="0"/>
        <w:rPr>
          <w:rFonts w:ascii="Myriad Pro" w:hAnsi="Myriad Pro"/>
          <w:b/>
          <w:i/>
          <w:lang w:val="en-US"/>
        </w:rPr>
      </w:pPr>
      <w:r w:rsidRPr="00C142E6">
        <w:rPr>
          <w:rFonts w:ascii="Myriad Pro" w:hAnsi="Myriad Pro"/>
          <w:b/>
          <w:i/>
          <w:lang w:val="en-US"/>
        </w:rPr>
        <w:t>Secondary</w:t>
      </w:r>
    </w:p>
    <w:p w14:paraId="03578C26" w14:textId="069406D8" w:rsidR="00B1589F" w:rsidRPr="00C142E6" w:rsidRDefault="00B84397" w:rsidP="00B84397">
      <w:pPr>
        <w:jc w:val="both"/>
        <w:rPr>
          <w:rFonts w:ascii="Myriad Pro" w:hAnsi="Myriad Pro"/>
          <w:sz w:val="22"/>
          <w:szCs w:val="22"/>
          <w:lang w:val="en-US"/>
        </w:rPr>
      </w:pPr>
      <w:r w:rsidRPr="00C142E6">
        <w:rPr>
          <w:rFonts w:ascii="Myriad Pro" w:hAnsi="Myriad Pro"/>
          <w:sz w:val="22"/>
          <w:szCs w:val="22"/>
        </w:rPr>
        <w:t>EAL English classes in Secondary focus on building students’ knowledge and understanding of English language use, emphasizing grammar and conventions through explicit teaching of these skills. In addition, direct vocabulary instruction is used to introduce academic vocabulary and students are given multiple opportunities to study these words in context and practice creating meaning by using them in writing. In addition, students are exposed to various text types in order to understand the unique features of the different genres they will encounter in later years, inc</w:t>
      </w:r>
      <w:r w:rsidR="00D82905" w:rsidRPr="00C142E6">
        <w:rPr>
          <w:rFonts w:ascii="Myriad Pro" w:hAnsi="Myriad Pro"/>
          <w:sz w:val="22"/>
          <w:szCs w:val="22"/>
        </w:rPr>
        <w:t>luding IGCSE and IB. Modifications and differentiation</w:t>
      </w:r>
      <w:r w:rsidRPr="00C142E6">
        <w:rPr>
          <w:rFonts w:ascii="Myriad Pro" w:hAnsi="Myriad Pro"/>
          <w:sz w:val="22"/>
          <w:szCs w:val="22"/>
        </w:rPr>
        <w:t xml:space="preserve"> are also made to provide additional support in Science and Humanities, allowing students to spend more time learning subject specific vocabulary, and receive a high level of scaffolding from teachers in order to achieve success on more difficult tasks, especially those that rely heavily on the use of reading and writing s</w:t>
      </w:r>
      <w:r w:rsidR="00D82905" w:rsidRPr="00C142E6">
        <w:rPr>
          <w:rFonts w:ascii="Myriad Pro" w:hAnsi="Myriad Pro"/>
          <w:sz w:val="22"/>
          <w:szCs w:val="22"/>
        </w:rPr>
        <w:t xml:space="preserve">kills. Modifications and differentiation will </w:t>
      </w:r>
      <w:r w:rsidR="00D7479D" w:rsidRPr="00C142E6">
        <w:rPr>
          <w:rFonts w:ascii="Myriad Pro" w:hAnsi="Myriad Pro"/>
          <w:sz w:val="22"/>
          <w:szCs w:val="22"/>
        </w:rPr>
        <w:t>vary by campus</w:t>
      </w:r>
      <w:r w:rsidR="00D82905" w:rsidRPr="00C142E6">
        <w:rPr>
          <w:rFonts w:ascii="Myriad Pro" w:hAnsi="Myriad Pro"/>
          <w:sz w:val="22"/>
          <w:szCs w:val="22"/>
        </w:rPr>
        <w:t xml:space="preserve"> depending on students’ needs; </w:t>
      </w:r>
      <w:r w:rsidR="00B1589F" w:rsidRPr="00C142E6">
        <w:rPr>
          <w:rFonts w:ascii="Myriad Pro" w:hAnsi="Myriad Pro"/>
          <w:sz w:val="22"/>
          <w:szCs w:val="22"/>
          <w:lang w:val="en-US"/>
        </w:rPr>
        <w:t>Secondary campuses structure their classes and levels in a way to supp</w:t>
      </w:r>
      <w:r w:rsidR="00D82905" w:rsidRPr="00C142E6">
        <w:rPr>
          <w:rFonts w:ascii="Myriad Pro" w:hAnsi="Myriad Pro"/>
          <w:sz w:val="22"/>
          <w:szCs w:val="22"/>
          <w:lang w:val="en-US"/>
        </w:rPr>
        <w:t>ort students</w:t>
      </w:r>
      <w:r w:rsidR="00B1589F" w:rsidRPr="00C142E6">
        <w:rPr>
          <w:rFonts w:ascii="Myriad Pro" w:hAnsi="Myriad Pro"/>
          <w:sz w:val="22"/>
          <w:szCs w:val="22"/>
          <w:lang w:val="en-US"/>
        </w:rPr>
        <w:t xml:space="preserve"> </w:t>
      </w:r>
      <w:r w:rsidR="0063359F" w:rsidRPr="00C142E6">
        <w:rPr>
          <w:rFonts w:ascii="Myriad Pro" w:hAnsi="Myriad Pro"/>
          <w:sz w:val="22"/>
          <w:szCs w:val="22"/>
          <w:lang w:val="en-US"/>
        </w:rPr>
        <w:t>in</w:t>
      </w:r>
      <w:r w:rsidR="00B1589F" w:rsidRPr="00C142E6">
        <w:rPr>
          <w:rFonts w:ascii="Myriad Pro" w:hAnsi="Myriad Pro"/>
          <w:sz w:val="22"/>
          <w:szCs w:val="22"/>
          <w:lang w:val="en-US"/>
        </w:rPr>
        <w:t xml:space="preserve"> their individual classes. </w:t>
      </w:r>
    </w:p>
    <w:p w14:paraId="60AF6668" w14:textId="77777777" w:rsidR="00B1589F" w:rsidRPr="00C142E6" w:rsidRDefault="00B1589F" w:rsidP="00B84397">
      <w:pPr>
        <w:jc w:val="both"/>
        <w:rPr>
          <w:rFonts w:ascii="Myriad Pro" w:hAnsi="Myriad Pro"/>
          <w:lang w:val="en-US"/>
        </w:rPr>
      </w:pPr>
    </w:p>
    <w:p w14:paraId="7CE34670" w14:textId="6514F1AD" w:rsidR="001E4DA9" w:rsidRPr="00C142E6" w:rsidRDefault="001E4DA9" w:rsidP="00487B23">
      <w:pPr>
        <w:jc w:val="both"/>
        <w:outlineLvl w:val="0"/>
        <w:rPr>
          <w:rFonts w:ascii="Myriad Pro" w:hAnsi="Myriad Pro"/>
          <w:b/>
          <w:u w:val="single"/>
          <w:lang w:val="en-US"/>
        </w:rPr>
      </w:pPr>
      <w:r w:rsidRPr="00C142E6">
        <w:rPr>
          <w:rFonts w:ascii="Myriad Pro" w:hAnsi="Myriad Pro"/>
          <w:b/>
          <w:u w:val="single"/>
          <w:lang w:val="en-US"/>
        </w:rPr>
        <w:t>Providing Student Support</w:t>
      </w:r>
      <w:r w:rsidR="00B823B2" w:rsidRPr="00C142E6">
        <w:rPr>
          <w:rFonts w:ascii="Myriad Pro" w:hAnsi="Myriad Pro"/>
          <w:b/>
          <w:u w:val="single"/>
          <w:lang w:val="en-US"/>
        </w:rPr>
        <w:t xml:space="preserve"> outside of EAL lessons</w:t>
      </w:r>
    </w:p>
    <w:p w14:paraId="361244E7" w14:textId="77777777" w:rsidR="001E4DA9" w:rsidRPr="00C142E6" w:rsidRDefault="001E4DA9" w:rsidP="001E4DA9">
      <w:pPr>
        <w:jc w:val="both"/>
        <w:rPr>
          <w:rFonts w:ascii="Myriad Pro" w:hAnsi="Myriad Pro"/>
          <w:lang w:val="en-US"/>
        </w:rPr>
      </w:pPr>
    </w:p>
    <w:p w14:paraId="290F2BD6" w14:textId="5823D2F3" w:rsidR="00933111" w:rsidRPr="00C142E6" w:rsidRDefault="00182C03" w:rsidP="001E4DA9">
      <w:pPr>
        <w:jc w:val="both"/>
        <w:rPr>
          <w:rFonts w:ascii="Myriad Pro" w:hAnsi="Myriad Pro"/>
          <w:sz w:val="22"/>
          <w:szCs w:val="22"/>
          <w:lang w:val="en-US"/>
        </w:rPr>
      </w:pPr>
      <w:r w:rsidRPr="00C142E6">
        <w:rPr>
          <w:rFonts w:ascii="Myriad Pro" w:hAnsi="Myriad Pro"/>
          <w:sz w:val="22"/>
          <w:szCs w:val="22"/>
          <w:lang w:val="en-US"/>
        </w:rPr>
        <w:t>EAL teachers provide</w:t>
      </w:r>
      <w:r w:rsidR="00EA106E" w:rsidRPr="00C142E6">
        <w:rPr>
          <w:rFonts w:ascii="Myriad Pro" w:hAnsi="Myriad Pro"/>
          <w:sz w:val="22"/>
          <w:szCs w:val="22"/>
          <w:lang w:val="en-US"/>
        </w:rPr>
        <w:t xml:space="preserve"> </w:t>
      </w:r>
      <w:r w:rsidR="00A364D0" w:rsidRPr="00C142E6">
        <w:rPr>
          <w:rFonts w:ascii="Myriad Pro" w:hAnsi="Myriad Pro"/>
          <w:sz w:val="22"/>
          <w:szCs w:val="22"/>
          <w:lang w:val="en-US"/>
        </w:rPr>
        <w:t>in-class</w:t>
      </w:r>
      <w:r w:rsidR="00704C72" w:rsidRPr="00C142E6">
        <w:rPr>
          <w:rFonts w:ascii="Myriad Pro" w:hAnsi="Myriad Pro"/>
          <w:sz w:val="22"/>
          <w:szCs w:val="22"/>
          <w:lang w:val="en-US"/>
        </w:rPr>
        <w:t xml:space="preserve"> support</w:t>
      </w:r>
      <w:r w:rsidR="00A364D0" w:rsidRPr="00C142E6">
        <w:rPr>
          <w:rFonts w:ascii="Myriad Pro" w:hAnsi="Myriad Pro"/>
          <w:sz w:val="22"/>
          <w:szCs w:val="22"/>
          <w:lang w:val="en-US"/>
        </w:rPr>
        <w:t xml:space="preserve"> </w:t>
      </w:r>
      <w:r w:rsidR="00D7479D" w:rsidRPr="00C142E6">
        <w:rPr>
          <w:rFonts w:ascii="Myriad Pro" w:hAnsi="Myriad Pro"/>
          <w:sz w:val="22"/>
          <w:szCs w:val="22"/>
          <w:lang w:val="en-US"/>
        </w:rPr>
        <w:t>and a withdrawal focus group model</w:t>
      </w:r>
      <w:r w:rsidR="00A364D0" w:rsidRPr="00C142E6">
        <w:rPr>
          <w:rFonts w:ascii="Myriad Pro" w:hAnsi="Myriad Pro"/>
          <w:sz w:val="22"/>
          <w:szCs w:val="22"/>
          <w:lang w:val="en-US"/>
        </w:rPr>
        <w:t xml:space="preserve"> </w:t>
      </w:r>
      <w:r w:rsidR="00D87D04" w:rsidRPr="00C142E6">
        <w:rPr>
          <w:rFonts w:ascii="Myriad Pro" w:hAnsi="Myriad Pro"/>
          <w:sz w:val="22"/>
          <w:szCs w:val="22"/>
          <w:lang w:val="en-US"/>
        </w:rPr>
        <w:t xml:space="preserve">of support </w:t>
      </w:r>
      <w:r w:rsidR="001E4DA9" w:rsidRPr="00C142E6">
        <w:rPr>
          <w:rFonts w:ascii="Myriad Pro" w:hAnsi="Myriad Pro"/>
          <w:sz w:val="22"/>
          <w:szCs w:val="22"/>
          <w:lang w:val="en-US"/>
        </w:rPr>
        <w:t xml:space="preserve">for </w:t>
      </w:r>
      <w:r w:rsidR="0063359F" w:rsidRPr="00C142E6">
        <w:rPr>
          <w:rFonts w:ascii="Myriad Pro" w:hAnsi="Myriad Pro"/>
          <w:sz w:val="22"/>
          <w:szCs w:val="22"/>
          <w:lang w:val="en-US"/>
        </w:rPr>
        <w:t>EAL</w:t>
      </w:r>
      <w:r w:rsidR="00D87D04" w:rsidRPr="00C142E6">
        <w:rPr>
          <w:rFonts w:ascii="Myriad Pro" w:hAnsi="Myriad Pro"/>
          <w:sz w:val="22"/>
          <w:szCs w:val="22"/>
          <w:lang w:val="en-US"/>
        </w:rPr>
        <w:t xml:space="preserve"> students. </w:t>
      </w:r>
      <w:r w:rsidR="00704C72" w:rsidRPr="00C142E6">
        <w:rPr>
          <w:rFonts w:ascii="Myriad Pro" w:hAnsi="Myriad Pro"/>
          <w:sz w:val="22"/>
          <w:szCs w:val="22"/>
          <w:lang w:val="en-US"/>
        </w:rPr>
        <w:t>In-class support</w:t>
      </w:r>
      <w:r w:rsidR="008435C6" w:rsidRPr="00C142E6">
        <w:rPr>
          <w:rFonts w:ascii="Myriad Pro" w:hAnsi="Myriad Pro"/>
          <w:sz w:val="22"/>
          <w:szCs w:val="22"/>
          <w:lang w:val="en-US"/>
        </w:rPr>
        <w:t xml:space="preserve"> usually takes place</w:t>
      </w:r>
      <w:r w:rsidR="00D7479D" w:rsidRPr="00C142E6">
        <w:rPr>
          <w:rFonts w:ascii="Myriad Pro" w:hAnsi="Myriad Pro"/>
          <w:sz w:val="22"/>
          <w:szCs w:val="22"/>
          <w:lang w:val="en-US"/>
        </w:rPr>
        <w:t xml:space="preserve"> for special projects and assignments, in classrooms where there is a significant percentage of EAL students, or</w:t>
      </w:r>
      <w:r w:rsidR="00704C72" w:rsidRPr="00C142E6">
        <w:rPr>
          <w:rFonts w:ascii="Myriad Pro" w:hAnsi="Myriad Pro"/>
          <w:sz w:val="22"/>
          <w:szCs w:val="22"/>
          <w:lang w:val="en-US"/>
        </w:rPr>
        <w:t xml:space="preserve"> during lessons where there is a</w:t>
      </w:r>
      <w:r w:rsidR="00D7479D" w:rsidRPr="00C142E6">
        <w:rPr>
          <w:rFonts w:ascii="Myriad Pro" w:hAnsi="Myriad Pro"/>
          <w:sz w:val="22"/>
          <w:szCs w:val="22"/>
          <w:lang w:val="en-US"/>
        </w:rPr>
        <w:t xml:space="preserve"> high English language content</w:t>
      </w:r>
      <w:r w:rsidR="008435C6" w:rsidRPr="00C142E6">
        <w:rPr>
          <w:rFonts w:ascii="Myriad Pro" w:hAnsi="Myriad Pro"/>
          <w:sz w:val="22"/>
          <w:szCs w:val="22"/>
          <w:lang w:val="en-US"/>
        </w:rPr>
        <w:t>. This type of support will be agreed upon by both the EAL teacher and the classroom co-teachers.</w:t>
      </w:r>
      <w:r w:rsidR="00704C72" w:rsidRPr="00C142E6">
        <w:rPr>
          <w:rFonts w:ascii="Myriad Pro" w:hAnsi="Myriad Pro"/>
          <w:sz w:val="22"/>
          <w:szCs w:val="22"/>
          <w:lang w:val="en-US"/>
        </w:rPr>
        <w:t xml:space="preserve"> </w:t>
      </w:r>
      <w:r w:rsidR="008435C6" w:rsidRPr="00C142E6">
        <w:rPr>
          <w:rFonts w:ascii="Myriad Pro" w:hAnsi="Myriad Pro"/>
          <w:sz w:val="22"/>
          <w:szCs w:val="22"/>
          <w:lang w:val="en-US"/>
        </w:rPr>
        <w:t>During withdrawal</w:t>
      </w:r>
      <w:r w:rsidR="00D7479D" w:rsidRPr="00C142E6">
        <w:rPr>
          <w:rFonts w:ascii="Myriad Pro" w:hAnsi="Myriad Pro"/>
          <w:sz w:val="22"/>
          <w:szCs w:val="22"/>
          <w:lang w:val="en-US"/>
        </w:rPr>
        <w:t xml:space="preserve"> for </w:t>
      </w:r>
      <w:r w:rsidR="00704C72" w:rsidRPr="00C142E6">
        <w:rPr>
          <w:rFonts w:ascii="Myriad Pro" w:hAnsi="Myriad Pro"/>
          <w:sz w:val="22"/>
          <w:szCs w:val="22"/>
          <w:lang w:val="en-US"/>
        </w:rPr>
        <w:t>focus group support</w:t>
      </w:r>
      <w:r w:rsidR="008435C6" w:rsidRPr="00C142E6">
        <w:rPr>
          <w:rFonts w:ascii="Myriad Pro" w:hAnsi="Myriad Pro"/>
          <w:sz w:val="22"/>
          <w:szCs w:val="22"/>
          <w:lang w:val="en-US"/>
        </w:rPr>
        <w:t>, students</w:t>
      </w:r>
      <w:r w:rsidR="00D7479D" w:rsidRPr="00C142E6">
        <w:rPr>
          <w:rFonts w:ascii="Myriad Pro" w:hAnsi="Myriad Pro"/>
          <w:sz w:val="22"/>
          <w:szCs w:val="22"/>
          <w:lang w:val="en-US"/>
        </w:rPr>
        <w:t xml:space="preserve"> work in small groupings in an</w:t>
      </w:r>
      <w:r w:rsidR="008435C6" w:rsidRPr="00C142E6">
        <w:rPr>
          <w:rFonts w:ascii="Myriad Pro" w:hAnsi="Myriad Pro"/>
          <w:sz w:val="22"/>
          <w:szCs w:val="22"/>
          <w:lang w:val="en-US"/>
        </w:rPr>
        <w:t xml:space="preserve"> a</w:t>
      </w:r>
      <w:r w:rsidR="00E72156" w:rsidRPr="00C142E6">
        <w:rPr>
          <w:rFonts w:ascii="Myriad Pro" w:hAnsi="Myriad Pro"/>
          <w:sz w:val="22"/>
          <w:szCs w:val="22"/>
          <w:lang w:val="en-US"/>
        </w:rPr>
        <w:t>ppropriate</w:t>
      </w:r>
      <w:r w:rsidR="00D7479D" w:rsidRPr="00C142E6">
        <w:rPr>
          <w:rFonts w:ascii="Myriad Pro" w:hAnsi="Myriad Pro"/>
          <w:sz w:val="22"/>
          <w:szCs w:val="22"/>
          <w:lang w:val="en-US"/>
        </w:rPr>
        <w:t xml:space="preserve"> on-campus location that fits the needs of the</w:t>
      </w:r>
      <w:r w:rsidR="008435C6" w:rsidRPr="00C142E6">
        <w:rPr>
          <w:rFonts w:ascii="Myriad Pro" w:hAnsi="Myriad Pro"/>
          <w:sz w:val="22"/>
          <w:szCs w:val="22"/>
          <w:lang w:val="en-US"/>
        </w:rPr>
        <w:t xml:space="preserve"> students and the</w:t>
      </w:r>
      <w:r w:rsidR="00D7479D" w:rsidRPr="00C142E6">
        <w:rPr>
          <w:rFonts w:ascii="Myriad Pro" w:hAnsi="Myriad Pro"/>
          <w:sz w:val="22"/>
          <w:szCs w:val="22"/>
          <w:lang w:val="en-US"/>
        </w:rPr>
        <w:t xml:space="preserve"> learning activity</w:t>
      </w:r>
      <w:r w:rsidR="001E4DA9" w:rsidRPr="00C142E6">
        <w:rPr>
          <w:rFonts w:ascii="Myriad Pro" w:hAnsi="Myriad Pro"/>
          <w:sz w:val="22"/>
          <w:szCs w:val="22"/>
          <w:lang w:val="en-US"/>
        </w:rPr>
        <w:t>.</w:t>
      </w:r>
    </w:p>
    <w:p w14:paraId="2DF47716" w14:textId="77777777" w:rsidR="00D82905" w:rsidRPr="00C142E6" w:rsidRDefault="00D82905" w:rsidP="001E4DA9">
      <w:pPr>
        <w:jc w:val="both"/>
        <w:rPr>
          <w:rFonts w:ascii="Myriad Pro" w:hAnsi="Myriad Pro"/>
          <w:lang w:val="en-US"/>
        </w:rPr>
      </w:pPr>
    </w:p>
    <w:p w14:paraId="4960629F" w14:textId="77777777" w:rsidR="00E60006" w:rsidRPr="00C142E6" w:rsidRDefault="00E60006" w:rsidP="001E4DA9">
      <w:pPr>
        <w:jc w:val="both"/>
        <w:rPr>
          <w:rFonts w:ascii="Myriad Pro" w:hAnsi="Myriad Pro"/>
          <w:lang w:val="en-US"/>
        </w:rPr>
      </w:pPr>
    </w:p>
    <w:p w14:paraId="11B44774" w14:textId="77777777" w:rsidR="00E60006" w:rsidRPr="00C142E6" w:rsidRDefault="00E60006" w:rsidP="001E4DA9">
      <w:pPr>
        <w:jc w:val="both"/>
        <w:rPr>
          <w:rFonts w:ascii="Myriad Pro" w:hAnsi="Myriad Pro"/>
          <w:lang w:val="en-US"/>
        </w:rPr>
      </w:pPr>
    </w:p>
    <w:p w14:paraId="4C25F0E0" w14:textId="77777777" w:rsidR="00E60006" w:rsidRPr="00C142E6" w:rsidRDefault="00E60006" w:rsidP="001E4DA9">
      <w:pPr>
        <w:jc w:val="both"/>
        <w:rPr>
          <w:rFonts w:ascii="Myriad Pro" w:hAnsi="Myriad Pro"/>
          <w:lang w:val="en-US"/>
        </w:rPr>
      </w:pPr>
    </w:p>
    <w:p w14:paraId="6696A301" w14:textId="77777777" w:rsidR="00E60006" w:rsidRPr="00C142E6" w:rsidRDefault="00E60006" w:rsidP="001E4DA9">
      <w:pPr>
        <w:jc w:val="both"/>
        <w:rPr>
          <w:rFonts w:ascii="Myriad Pro" w:hAnsi="Myriad Pro"/>
          <w:lang w:val="en-US"/>
        </w:rPr>
      </w:pPr>
    </w:p>
    <w:p w14:paraId="3BF85134" w14:textId="77777777" w:rsidR="00E60006" w:rsidRPr="00C142E6" w:rsidRDefault="00E60006" w:rsidP="001E4DA9">
      <w:pPr>
        <w:jc w:val="both"/>
        <w:rPr>
          <w:rFonts w:ascii="Myriad Pro" w:hAnsi="Myriad Pro"/>
          <w:lang w:val="en-US"/>
        </w:rPr>
      </w:pPr>
    </w:p>
    <w:p w14:paraId="5C74EF58" w14:textId="5981F112" w:rsidR="00EA106E" w:rsidRPr="00C142E6" w:rsidRDefault="00EA106E" w:rsidP="00487B23">
      <w:pPr>
        <w:jc w:val="both"/>
        <w:outlineLvl w:val="0"/>
        <w:rPr>
          <w:rFonts w:ascii="Myriad Pro" w:hAnsi="Myriad Pro"/>
          <w:b/>
          <w:u w:val="single"/>
          <w:lang w:val="en-US"/>
        </w:rPr>
      </w:pPr>
      <w:r w:rsidRPr="00C142E6">
        <w:rPr>
          <w:rFonts w:ascii="Myriad Pro" w:hAnsi="Myriad Pro"/>
          <w:b/>
          <w:u w:val="single"/>
          <w:lang w:val="en-US"/>
        </w:rPr>
        <w:t>Guideline</w:t>
      </w:r>
      <w:r w:rsidR="009A5E4F" w:rsidRPr="00C142E6">
        <w:rPr>
          <w:rFonts w:ascii="Myriad Pro" w:hAnsi="Myriad Pro"/>
          <w:b/>
          <w:u w:val="single"/>
          <w:lang w:val="en-US"/>
        </w:rPr>
        <w:t>s</w:t>
      </w:r>
      <w:r w:rsidR="00A5630B" w:rsidRPr="00C142E6">
        <w:rPr>
          <w:rFonts w:ascii="Myriad Pro" w:hAnsi="Myriad Pro"/>
          <w:b/>
          <w:u w:val="single"/>
          <w:lang w:val="en-US"/>
        </w:rPr>
        <w:t xml:space="preserve"> for Movement and Promotion to Mainstream</w:t>
      </w:r>
      <w:r w:rsidR="00D82905" w:rsidRPr="00C142E6">
        <w:rPr>
          <w:rFonts w:ascii="Myriad Pro" w:hAnsi="Myriad Pro"/>
          <w:b/>
          <w:u w:val="single"/>
          <w:lang w:val="en-US"/>
        </w:rPr>
        <w:t xml:space="preserve"> English</w:t>
      </w:r>
      <w:r w:rsidR="000D7ADB" w:rsidRPr="00C142E6">
        <w:rPr>
          <w:rFonts w:ascii="Myriad Pro" w:hAnsi="Myriad Pro"/>
          <w:b/>
          <w:u w:val="single"/>
          <w:lang w:val="en-US"/>
        </w:rPr>
        <w:t xml:space="preserve"> </w:t>
      </w:r>
    </w:p>
    <w:p w14:paraId="71DB65BD" w14:textId="77777777" w:rsidR="001E4DA9" w:rsidRPr="00C142E6" w:rsidRDefault="001E4DA9" w:rsidP="001E4DA9">
      <w:pPr>
        <w:rPr>
          <w:rFonts w:ascii="Myriad Pro" w:hAnsi="Myriad Pro"/>
          <w:lang w:val="en-US"/>
        </w:rPr>
      </w:pPr>
    </w:p>
    <w:p w14:paraId="0FF1BCF9" w14:textId="3B5E663C" w:rsidR="00874B8F" w:rsidRPr="00C142E6" w:rsidRDefault="00874B8F" w:rsidP="00FE4744">
      <w:pPr>
        <w:jc w:val="both"/>
        <w:rPr>
          <w:rFonts w:ascii="Myriad Pro" w:hAnsi="Myriad Pro"/>
          <w:sz w:val="22"/>
          <w:szCs w:val="22"/>
          <w:lang w:val="en-US"/>
        </w:rPr>
      </w:pPr>
      <w:r w:rsidRPr="00C142E6">
        <w:rPr>
          <w:rFonts w:ascii="Myriad Pro" w:hAnsi="Myriad Pro"/>
          <w:sz w:val="22"/>
          <w:szCs w:val="22"/>
          <w:lang w:val="en-US"/>
        </w:rPr>
        <w:t>M</w:t>
      </w:r>
      <w:r w:rsidR="00EA106E" w:rsidRPr="00C142E6">
        <w:rPr>
          <w:rFonts w:ascii="Myriad Pro" w:hAnsi="Myriad Pro"/>
          <w:sz w:val="22"/>
          <w:szCs w:val="22"/>
          <w:lang w:val="en-US"/>
        </w:rPr>
        <w:t>ovement</w:t>
      </w:r>
      <w:r w:rsidR="009A5E4F" w:rsidRPr="00C142E6">
        <w:rPr>
          <w:rFonts w:ascii="Myriad Pro" w:hAnsi="Myriad Pro"/>
          <w:sz w:val="22"/>
          <w:szCs w:val="22"/>
          <w:lang w:val="en-US"/>
        </w:rPr>
        <w:t xml:space="preserve"> within</w:t>
      </w:r>
      <w:r w:rsidRPr="00C142E6">
        <w:rPr>
          <w:rFonts w:ascii="Myriad Pro" w:hAnsi="Myriad Pro"/>
          <w:sz w:val="22"/>
          <w:szCs w:val="22"/>
          <w:lang w:val="en-US"/>
        </w:rPr>
        <w:t xml:space="preserve"> EAL classes wil</w:t>
      </w:r>
      <w:r w:rsidR="003923D4" w:rsidRPr="00C142E6">
        <w:rPr>
          <w:rFonts w:ascii="Myriad Pro" w:hAnsi="Myriad Pro"/>
          <w:sz w:val="22"/>
          <w:szCs w:val="22"/>
          <w:lang w:val="en-US"/>
        </w:rPr>
        <w:t>l be determined</w:t>
      </w:r>
      <w:r w:rsidR="008F1D00" w:rsidRPr="00C142E6">
        <w:rPr>
          <w:rFonts w:ascii="Myriad Pro" w:hAnsi="Myriad Pro"/>
          <w:sz w:val="22"/>
          <w:szCs w:val="22"/>
          <w:lang w:val="en-US"/>
        </w:rPr>
        <w:t xml:space="preserve"> by</w:t>
      </w:r>
      <w:r w:rsidR="003923D4" w:rsidRPr="00C142E6">
        <w:rPr>
          <w:rFonts w:ascii="Myriad Pro" w:hAnsi="Myriad Pro"/>
          <w:sz w:val="22"/>
          <w:szCs w:val="22"/>
          <w:lang w:val="en-US"/>
        </w:rPr>
        <w:t xml:space="preserve"> the</w:t>
      </w:r>
      <w:r w:rsidR="008F1D00" w:rsidRPr="00C142E6">
        <w:rPr>
          <w:rFonts w:ascii="Myriad Pro" w:hAnsi="Myriad Pro"/>
          <w:sz w:val="22"/>
          <w:szCs w:val="22"/>
          <w:lang w:val="en-US"/>
        </w:rPr>
        <w:t xml:space="preserve"> EAL</w:t>
      </w:r>
      <w:r w:rsidR="003923D4" w:rsidRPr="00C142E6">
        <w:rPr>
          <w:rFonts w:ascii="Myriad Pro" w:hAnsi="Myriad Pro"/>
          <w:sz w:val="22"/>
          <w:szCs w:val="22"/>
          <w:lang w:val="en-US"/>
        </w:rPr>
        <w:t xml:space="preserve"> student’s specific learning needs. These needs will be defined </w:t>
      </w:r>
      <w:r w:rsidRPr="00C142E6">
        <w:rPr>
          <w:rFonts w:ascii="Myriad Pro" w:hAnsi="Myriad Pro"/>
          <w:sz w:val="22"/>
          <w:szCs w:val="22"/>
          <w:lang w:val="en-US"/>
        </w:rPr>
        <w:t>by</w:t>
      </w:r>
      <w:r w:rsidR="003923D4" w:rsidRPr="00C142E6">
        <w:rPr>
          <w:rFonts w:ascii="Myriad Pro" w:hAnsi="Myriad Pro"/>
          <w:sz w:val="22"/>
          <w:szCs w:val="22"/>
          <w:lang w:val="en-US"/>
        </w:rPr>
        <w:t xml:space="preserve"> student work and participation,</w:t>
      </w:r>
      <w:r w:rsidRPr="00C142E6">
        <w:rPr>
          <w:rFonts w:ascii="Myriad Pro" w:hAnsi="Myriad Pro"/>
          <w:sz w:val="22"/>
          <w:szCs w:val="22"/>
          <w:lang w:val="en-US"/>
        </w:rPr>
        <w:t xml:space="preserve"> classr</w:t>
      </w:r>
      <w:r w:rsidR="003923D4" w:rsidRPr="00C142E6">
        <w:rPr>
          <w:rFonts w:ascii="Myriad Pro" w:hAnsi="Myriad Pro"/>
          <w:sz w:val="22"/>
          <w:szCs w:val="22"/>
          <w:lang w:val="en-US"/>
        </w:rPr>
        <w:t>oom and school-wide assessments and teacher</w:t>
      </w:r>
      <w:r w:rsidR="008F1D00" w:rsidRPr="00C142E6">
        <w:rPr>
          <w:rFonts w:ascii="Myriad Pro" w:hAnsi="Myriad Pro"/>
          <w:sz w:val="22"/>
          <w:szCs w:val="22"/>
          <w:lang w:val="en-US"/>
        </w:rPr>
        <w:t xml:space="preserve"> observations. Students will always be placed in the EAL class that best meets their English l</w:t>
      </w:r>
      <w:r w:rsidR="00E72156" w:rsidRPr="00C142E6">
        <w:rPr>
          <w:rFonts w:ascii="Myriad Pro" w:hAnsi="Myriad Pro"/>
          <w:sz w:val="22"/>
          <w:szCs w:val="22"/>
          <w:lang w:val="en-US"/>
        </w:rPr>
        <w:t>anguage</w:t>
      </w:r>
      <w:r w:rsidR="008F1D00" w:rsidRPr="00C142E6">
        <w:rPr>
          <w:rFonts w:ascii="Myriad Pro" w:hAnsi="Myriad Pro"/>
          <w:sz w:val="22"/>
          <w:szCs w:val="22"/>
          <w:lang w:val="en-US"/>
        </w:rPr>
        <w:t xml:space="preserve"> needs.</w:t>
      </w:r>
    </w:p>
    <w:p w14:paraId="2B0442E0" w14:textId="77777777" w:rsidR="00874B8F" w:rsidRPr="00C142E6" w:rsidRDefault="00874B8F" w:rsidP="00FE4744">
      <w:pPr>
        <w:jc w:val="both"/>
        <w:rPr>
          <w:rFonts w:ascii="Myriad Pro" w:hAnsi="Myriad Pro"/>
          <w:sz w:val="22"/>
          <w:szCs w:val="22"/>
          <w:lang w:val="en-US"/>
        </w:rPr>
      </w:pPr>
    </w:p>
    <w:p w14:paraId="458A2031" w14:textId="48C36C7E" w:rsidR="00EA61DC" w:rsidRPr="00C142E6" w:rsidRDefault="008F1D00" w:rsidP="00FE4744">
      <w:pPr>
        <w:jc w:val="both"/>
        <w:rPr>
          <w:rFonts w:ascii="Myriad Pro" w:hAnsi="Myriad Pro"/>
          <w:sz w:val="22"/>
          <w:szCs w:val="22"/>
          <w:lang w:val="en-US"/>
        </w:rPr>
      </w:pPr>
      <w:r w:rsidRPr="00C142E6">
        <w:rPr>
          <w:rFonts w:ascii="Myriad Pro" w:hAnsi="Myriad Pro"/>
          <w:sz w:val="22"/>
          <w:szCs w:val="22"/>
          <w:lang w:val="en-US"/>
        </w:rPr>
        <w:t>F</w:t>
      </w:r>
      <w:r w:rsidR="00EA106E" w:rsidRPr="00C142E6">
        <w:rPr>
          <w:rFonts w:ascii="Myriad Pro" w:hAnsi="Myriad Pro"/>
          <w:sz w:val="22"/>
          <w:szCs w:val="22"/>
          <w:lang w:val="en-US"/>
        </w:rPr>
        <w:t>or promotio</w:t>
      </w:r>
      <w:r w:rsidR="000D7ADB" w:rsidRPr="00C142E6">
        <w:rPr>
          <w:rFonts w:ascii="Myriad Pro" w:hAnsi="Myriad Pro"/>
          <w:sz w:val="22"/>
          <w:szCs w:val="22"/>
          <w:lang w:val="en-US"/>
        </w:rPr>
        <w:t>n into</w:t>
      </w:r>
      <w:r w:rsidR="00EA106E" w:rsidRPr="00C142E6">
        <w:rPr>
          <w:rFonts w:ascii="Myriad Pro" w:hAnsi="Myriad Pro"/>
          <w:sz w:val="22"/>
          <w:szCs w:val="22"/>
          <w:lang w:val="en-US"/>
        </w:rPr>
        <w:t xml:space="preserve"> mainstream</w:t>
      </w:r>
      <w:r w:rsidR="009A5E4F" w:rsidRPr="00C142E6">
        <w:rPr>
          <w:rFonts w:ascii="Myriad Pro" w:hAnsi="Myriad Pro"/>
          <w:sz w:val="22"/>
          <w:szCs w:val="22"/>
          <w:lang w:val="en-US"/>
        </w:rPr>
        <w:t xml:space="preserve"> English,</w:t>
      </w:r>
      <w:r w:rsidR="00EA106E" w:rsidRPr="00C142E6">
        <w:rPr>
          <w:rFonts w:ascii="Myriad Pro" w:hAnsi="Myriad Pro"/>
          <w:sz w:val="22"/>
          <w:szCs w:val="22"/>
          <w:lang w:val="en-US"/>
        </w:rPr>
        <w:t xml:space="preserve"> the EAL team </w:t>
      </w:r>
      <w:r w:rsidR="003A5967" w:rsidRPr="00C142E6">
        <w:rPr>
          <w:rFonts w:ascii="Myriad Pro" w:hAnsi="Myriad Pro"/>
          <w:sz w:val="22"/>
          <w:szCs w:val="22"/>
          <w:lang w:val="en-US"/>
        </w:rPr>
        <w:t>uses</w:t>
      </w:r>
      <w:r w:rsidR="00EA106E" w:rsidRPr="00C142E6">
        <w:rPr>
          <w:rFonts w:ascii="Myriad Pro" w:hAnsi="Myriad Pro"/>
          <w:sz w:val="22"/>
          <w:szCs w:val="22"/>
          <w:lang w:val="en-US"/>
        </w:rPr>
        <w:t xml:space="preserve"> EAL </w:t>
      </w:r>
      <w:r w:rsidR="00BF68C8" w:rsidRPr="00C142E6">
        <w:rPr>
          <w:rFonts w:ascii="Myriad Pro" w:hAnsi="Myriad Pro"/>
          <w:sz w:val="22"/>
          <w:szCs w:val="22"/>
          <w:lang w:val="en-US"/>
        </w:rPr>
        <w:t>class assessments, observation</w:t>
      </w:r>
      <w:r w:rsidR="0063359F" w:rsidRPr="00C142E6">
        <w:rPr>
          <w:rFonts w:ascii="Myriad Pro" w:hAnsi="Myriad Pro"/>
          <w:sz w:val="22"/>
          <w:szCs w:val="22"/>
          <w:lang w:val="en-US"/>
        </w:rPr>
        <w:t>s</w:t>
      </w:r>
      <w:r w:rsidR="00BF68C8" w:rsidRPr="00C142E6">
        <w:rPr>
          <w:rFonts w:ascii="Myriad Pro" w:hAnsi="Myriad Pro"/>
          <w:sz w:val="22"/>
          <w:szCs w:val="22"/>
          <w:lang w:val="en-US"/>
        </w:rPr>
        <w:t xml:space="preserve"> and an English language proficiency test to determine when a st</w:t>
      </w:r>
      <w:r w:rsidR="00E8447F" w:rsidRPr="00C142E6">
        <w:rPr>
          <w:rFonts w:ascii="Myriad Pro" w:hAnsi="Myriad Pro"/>
          <w:sz w:val="22"/>
          <w:szCs w:val="22"/>
          <w:lang w:val="en-US"/>
        </w:rPr>
        <w:t xml:space="preserve">udent is ready to move into </w:t>
      </w:r>
      <w:r w:rsidR="00BF68C8" w:rsidRPr="00C142E6">
        <w:rPr>
          <w:rFonts w:ascii="Myriad Pro" w:hAnsi="Myriad Pro"/>
          <w:sz w:val="22"/>
          <w:szCs w:val="22"/>
          <w:lang w:val="en-US"/>
        </w:rPr>
        <w:t>mainstream</w:t>
      </w:r>
      <w:r w:rsidR="00E8447F" w:rsidRPr="00C142E6">
        <w:rPr>
          <w:rFonts w:ascii="Myriad Pro" w:hAnsi="Myriad Pro"/>
          <w:sz w:val="22"/>
          <w:szCs w:val="22"/>
          <w:lang w:val="en-US"/>
        </w:rPr>
        <w:t xml:space="preserve"> English</w:t>
      </w:r>
      <w:r w:rsidR="00BF68C8" w:rsidRPr="00C142E6">
        <w:rPr>
          <w:rFonts w:ascii="Myriad Pro" w:hAnsi="Myriad Pro"/>
          <w:sz w:val="22"/>
          <w:szCs w:val="22"/>
          <w:lang w:val="en-US"/>
        </w:rPr>
        <w:t>.</w:t>
      </w:r>
    </w:p>
    <w:p w14:paraId="03981CC7" w14:textId="77777777" w:rsidR="00BF68C8" w:rsidRPr="00C142E6" w:rsidRDefault="00BF68C8" w:rsidP="00FE4744">
      <w:pPr>
        <w:jc w:val="both"/>
        <w:rPr>
          <w:rFonts w:ascii="Myriad Pro" w:hAnsi="Myriad Pro"/>
          <w:sz w:val="22"/>
          <w:szCs w:val="22"/>
          <w:lang w:val="en-US"/>
        </w:rPr>
      </w:pPr>
    </w:p>
    <w:p w14:paraId="5F01D190" w14:textId="77609D97" w:rsidR="00EA61DC" w:rsidRPr="00C142E6" w:rsidRDefault="00EA61DC" w:rsidP="005D2E9C">
      <w:pPr>
        <w:jc w:val="both"/>
        <w:rPr>
          <w:rFonts w:ascii="Myriad Pro" w:hAnsi="Myriad Pro"/>
          <w:sz w:val="22"/>
          <w:szCs w:val="22"/>
          <w:lang w:val="en-US"/>
        </w:rPr>
      </w:pPr>
      <w:r w:rsidRPr="00C142E6">
        <w:rPr>
          <w:rFonts w:ascii="Myriad Pro" w:hAnsi="Myriad Pro"/>
          <w:sz w:val="22"/>
          <w:szCs w:val="22"/>
          <w:lang w:val="en-US"/>
        </w:rPr>
        <w:t>When a student is being c</w:t>
      </w:r>
      <w:r w:rsidR="009A5E4F" w:rsidRPr="00C142E6">
        <w:rPr>
          <w:rFonts w:ascii="Myriad Pro" w:hAnsi="Myriad Pro"/>
          <w:sz w:val="22"/>
          <w:szCs w:val="22"/>
          <w:lang w:val="en-US"/>
        </w:rPr>
        <w:t>onsidered for promotion into</w:t>
      </w:r>
      <w:r w:rsidRPr="00C142E6">
        <w:rPr>
          <w:rFonts w:ascii="Myriad Pro" w:hAnsi="Myriad Pro"/>
          <w:sz w:val="22"/>
          <w:szCs w:val="22"/>
          <w:lang w:val="en-US"/>
        </w:rPr>
        <w:t xml:space="preserve"> mainstream </w:t>
      </w:r>
      <w:r w:rsidR="009A5E4F" w:rsidRPr="00C142E6">
        <w:rPr>
          <w:rFonts w:ascii="Myriad Pro" w:hAnsi="Myriad Pro"/>
          <w:sz w:val="22"/>
          <w:szCs w:val="22"/>
          <w:lang w:val="en-US"/>
        </w:rPr>
        <w:t xml:space="preserve">English, </w:t>
      </w:r>
      <w:r w:rsidRPr="00C142E6">
        <w:rPr>
          <w:rFonts w:ascii="Myriad Pro" w:hAnsi="Myriad Pro"/>
          <w:sz w:val="22"/>
          <w:szCs w:val="22"/>
          <w:lang w:val="en-US"/>
        </w:rPr>
        <w:t>t</w:t>
      </w:r>
      <w:r w:rsidR="00BF68C8" w:rsidRPr="00C142E6">
        <w:rPr>
          <w:rFonts w:ascii="Myriad Pro" w:hAnsi="Myriad Pro"/>
          <w:sz w:val="22"/>
          <w:szCs w:val="22"/>
          <w:lang w:val="en-US"/>
        </w:rPr>
        <w:t xml:space="preserve">he EAL teacher will </w:t>
      </w:r>
      <w:r w:rsidR="00B823B2" w:rsidRPr="00C142E6">
        <w:rPr>
          <w:rFonts w:ascii="Myriad Pro" w:hAnsi="Myriad Pro"/>
          <w:sz w:val="22"/>
          <w:szCs w:val="22"/>
          <w:lang w:val="en-US"/>
        </w:rPr>
        <w:t xml:space="preserve">confer with other teaching staff and </w:t>
      </w:r>
      <w:r w:rsidR="00BF68C8" w:rsidRPr="00C142E6">
        <w:rPr>
          <w:rFonts w:ascii="Myriad Pro" w:hAnsi="Myriad Pro"/>
          <w:sz w:val="22"/>
          <w:szCs w:val="22"/>
          <w:lang w:val="en-US"/>
        </w:rPr>
        <w:t>assess the student to confi</w:t>
      </w:r>
      <w:r w:rsidR="00E8447F" w:rsidRPr="00C142E6">
        <w:rPr>
          <w:rFonts w:ascii="Myriad Pro" w:hAnsi="Myriad Pro"/>
          <w:sz w:val="22"/>
          <w:szCs w:val="22"/>
          <w:lang w:val="en-US"/>
        </w:rPr>
        <w:t>rm readiness</w:t>
      </w:r>
      <w:r w:rsidR="00BF68C8" w:rsidRPr="00C142E6">
        <w:rPr>
          <w:rFonts w:ascii="Myriad Pro" w:hAnsi="Myriad Pro"/>
          <w:sz w:val="22"/>
          <w:szCs w:val="22"/>
          <w:lang w:val="en-US"/>
        </w:rPr>
        <w:t>.</w:t>
      </w:r>
      <w:r w:rsidR="005D2E9C" w:rsidRPr="00C142E6">
        <w:rPr>
          <w:rFonts w:ascii="Myriad Pro" w:hAnsi="Myriad Pro"/>
          <w:sz w:val="22"/>
          <w:szCs w:val="22"/>
          <w:lang w:val="en-US"/>
        </w:rPr>
        <w:t xml:space="preserve"> </w:t>
      </w:r>
      <w:r w:rsidR="00BF68C8" w:rsidRPr="00C142E6">
        <w:rPr>
          <w:rFonts w:ascii="Myriad Pro" w:hAnsi="Myriad Pro"/>
          <w:sz w:val="22"/>
          <w:szCs w:val="22"/>
          <w:lang w:val="en-US"/>
        </w:rPr>
        <w:t xml:space="preserve">The </w:t>
      </w:r>
      <w:r w:rsidR="00E72156" w:rsidRPr="00C142E6">
        <w:rPr>
          <w:rFonts w:ascii="Myriad Pro" w:hAnsi="Myriad Pro"/>
          <w:sz w:val="22"/>
          <w:szCs w:val="22"/>
          <w:lang w:val="en-US"/>
        </w:rPr>
        <w:t>required</w:t>
      </w:r>
      <w:r w:rsidR="007D6292" w:rsidRPr="00C142E6">
        <w:rPr>
          <w:rFonts w:ascii="Myriad Pro" w:hAnsi="Myriad Pro"/>
          <w:sz w:val="22"/>
          <w:szCs w:val="22"/>
          <w:lang w:val="en-US"/>
        </w:rPr>
        <w:t xml:space="preserve"> paperwork will be completed and given to the appropriate</w:t>
      </w:r>
      <w:r w:rsidR="00BF68C8" w:rsidRPr="00C142E6">
        <w:rPr>
          <w:rFonts w:ascii="Myriad Pro" w:hAnsi="Myriad Pro"/>
          <w:sz w:val="22"/>
          <w:szCs w:val="22"/>
          <w:lang w:val="en-US"/>
        </w:rPr>
        <w:t xml:space="preserve"> Coordinator. </w:t>
      </w:r>
      <w:r w:rsidR="00B823B2" w:rsidRPr="00C142E6">
        <w:rPr>
          <w:rFonts w:ascii="Myriad Pro" w:hAnsi="Myriad Pro"/>
          <w:sz w:val="22"/>
          <w:szCs w:val="22"/>
          <w:lang w:val="en-US"/>
        </w:rPr>
        <w:t>P</w:t>
      </w:r>
      <w:r w:rsidR="00431AF9" w:rsidRPr="00C142E6">
        <w:rPr>
          <w:rFonts w:ascii="Myriad Pro" w:hAnsi="Myriad Pro"/>
          <w:sz w:val="22"/>
          <w:szCs w:val="22"/>
          <w:lang w:val="en-US"/>
        </w:rPr>
        <w:t xml:space="preserve">arents </w:t>
      </w:r>
      <w:r w:rsidR="00E72156" w:rsidRPr="00C142E6">
        <w:rPr>
          <w:rFonts w:ascii="Myriad Pro" w:hAnsi="Myriad Pro"/>
          <w:sz w:val="22"/>
          <w:szCs w:val="22"/>
          <w:lang w:val="en-US"/>
        </w:rPr>
        <w:t xml:space="preserve">will be informed </w:t>
      </w:r>
      <w:r w:rsidR="00431AF9" w:rsidRPr="00C142E6">
        <w:rPr>
          <w:rFonts w:ascii="Myriad Pro" w:hAnsi="Myriad Pro"/>
          <w:sz w:val="22"/>
          <w:szCs w:val="22"/>
          <w:lang w:val="en-US"/>
        </w:rPr>
        <w:t xml:space="preserve">of the </w:t>
      </w:r>
      <w:r w:rsidR="0046217D" w:rsidRPr="00C142E6">
        <w:rPr>
          <w:rFonts w:ascii="Myriad Pro" w:hAnsi="Myriad Pro"/>
          <w:sz w:val="22"/>
          <w:szCs w:val="22"/>
          <w:lang w:val="en-US"/>
        </w:rPr>
        <w:t>promotion</w:t>
      </w:r>
      <w:r w:rsidR="009C5651" w:rsidRPr="00C142E6">
        <w:rPr>
          <w:rFonts w:ascii="Myriad Pro" w:hAnsi="Myriad Pro"/>
          <w:sz w:val="22"/>
          <w:szCs w:val="22"/>
          <w:lang w:val="en-US"/>
        </w:rPr>
        <w:t xml:space="preserve"> </w:t>
      </w:r>
      <w:r w:rsidR="00F6457C" w:rsidRPr="00C142E6">
        <w:rPr>
          <w:rFonts w:ascii="Myriad Pro" w:hAnsi="Myriad Pro"/>
          <w:sz w:val="22"/>
          <w:szCs w:val="22"/>
          <w:lang w:val="en-US"/>
        </w:rPr>
        <w:t>by the EAL teacher, either by formal letter, diary note or email</w:t>
      </w:r>
      <w:r w:rsidR="00B1589F" w:rsidRPr="00C142E6">
        <w:rPr>
          <w:rFonts w:ascii="Myriad Pro" w:hAnsi="Myriad Pro"/>
          <w:sz w:val="22"/>
          <w:szCs w:val="22"/>
          <w:lang w:val="en-US"/>
        </w:rPr>
        <w:t>.</w:t>
      </w:r>
      <w:r w:rsidR="00F6457C" w:rsidRPr="00C142E6">
        <w:rPr>
          <w:rFonts w:ascii="Myriad Pro" w:hAnsi="Myriad Pro"/>
          <w:sz w:val="22"/>
          <w:szCs w:val="22"/>
          <w:lang w:val="en-US"/>
        </w:rPr>
        <w:t xml:space="preserve"> </w:t>
      </w:r>
    </w:p>
    <w:p w14:paraId="6A54A640" w14:textId="77777777" w:rsidR="00D6131B" w:rsidRPr="00C142E6" w:rsidRDefault="00D6131B" w:rsidP="00FE4744">
      <w:pPr>
        <w:jc w:val="both"/>
        <w:rPr>
          <w:rFonts w:ascii="Myriad Pro" w:hAnsi="Myriad Pro"/>
          <w:sz w:val="22"/>
          <w:szCs w:val="22"/>
          <w:lang w:val="en-US"/>
        </w:rPr>
      </w:pPr>
    </w:p>
    <w:p w14:paraId="26BB3D90" w14:textId="13050FFD" w:rsidR="00CB72CE" w:rsidRPr="00C142E6" w:rsidRDefault="00874B8F" w:rsidP="00FE4744">
      <w:pPr>
        <w:jc w:val="both"/>
        <w:rPr>
          <w:rFonts w:ascii="Myriad Pro" w:hAnsi="Myriad Pro"/>
          <w:sz w:val="22"/>
          <w:szCs w:val="22"/>
          <w:lang w:val="en-US"/>
        </w:rPr>
      </w:pPr>
      <w:r w:rsidRPr="00C142E6">
        <w:rPr>
          <w:rFonts w:ascii="Myriad Pro" w:hAnsi="Myriad Pro"/>
          <w:sz w:val="22"/>
          <w:szCs w:val="22"/>
          <w:lang w:val="en-US"/>
        </w:rPr>
        <w:t>Assessment and movement can take place at any</w:t>
      </w:r>
      <w:r w:rsidR="00F875D7" w:rsidRPr="00C142E6">
        <w:rPr>
          <w:rFonts w:ascii="Myriad Pro" w:hAnsi="Myriad Pro"/>
          <w:sz w:val="22"/>
          <w:szCs w:val="22"/>
          <w:lang w:val="en-US"/>
        </w:rPr>
        <w:t xml:space="preserve"> </w:t>
      </w:r>
      <w:r w:rsidRPr="00C142E6">
        <w:rPr>
          <w:rFonts w:ascii="Myriad Pro" w:hAnsi="Myriad Pro"/>
          <w:sz w:val="22"/>
          <w:szCs w:val="22"/>
          <w:lang w:val="en-US"/>
        </w:rPr>
        <w:t xml:space="preserve">time during the school year but will most likely take </w:t>
      </w:r>
      <w:r w:rsidR="002E1B07" w:rsidRPr="00C142E6">
        <w:rPr>
          <w:rFonts w:ascii="Myriad Pro" w:hAnsi="Myriad Pro"/>
          <w:sz w:val="22"/>
          <w:szCs w:val="22"/>
          <w:lang w:val="en-US"/>
        </w:rPr>
        <w:t>place at the end of a</w:t>
      </w:r>
      <w:r w:rsidR="0063359F" w:rsidRPr="00C142E6">
        <w:rPr>
          <w:rFonts w:ascii="Myriad Pro" w:hAnsi="Myriad Pro"/>
          <w:sz w:val="22"/>
          <w:szCs w:val="22"/>
          <w:lang w:val="en-US"/>
        </w:rPr>
        <w:t xml:space="preserve">n </w:t>
      </w:r>
      <w:r w:rsidR="002E1B07" w:rsidRPr="00C142E6">
        <w:rPr>
          <w:rFonts w:ascii="Myriad Pro" w:hAnsi="Myriad Pro"/>
          <w:sz w:val="22"/>
          <w:szCs w:val="22"/>
          <w:lang w:val="en-US"/>
        </w:rPr>
        <w:t>English u</w:t>
      </w:r>
      <w:r w:rsidRPr="00C142E6">
        <w:rPr>
          <w:rFonts w:ascii="Myriad Pro" w:hAnsi="Myriad Pro"/>
          <w:sz w:val="22"/>
          <w:szCs w:val="22"/>
          <w:lang w:val="en-US"/>
        </w:rPr>
        <w:t>nit to ensure a smooth transition into the mainstream</w:t>
      </w:r>
      <w:r w:rsidR="00022A01" w:rsidRPr="00C142E6">
        <w:rPr>
          <w:rFonts w:ascii="Myriad Pro" w:hAnsi="Myriad Pro"/>
          <w:sz w:val="22"/>
          <w:szCs w:val="22"/>
          <w:lang w:val="en-US"/>
        </w:rPr>
        <w:t xml:space="preserve"> English class</w:t>
      </w:r>
      <w:r w:rsidRPr="00C142E6">
        <w:rPr>
          <w:rFonts w:ascii="Myriad Pro" w:hAnsi="Myriad Pro"/>
          <w:sz w:val="22"/>
          <w:szCs w:val="22"/>
          <w:lang w:val="en-US"/>
        </w:rPr>
        <w:t>.</w:t>
      </w:r>
    </w:p>
    <w:p w14:paraId="7E7CDC6C" w14:textId="77777777" w:rsidR="00DE29BC" w:rsidRPr="00C142E6" w:rsidRDefault="00DE29BC" w:rsidP="00FE4744">
      <w:pPr>
        <w:jc w:val="both"/>
        <w:rPr>
          <w:rFonts w:ascii="Myriad Pro" w:hAnsi="Myriad Pro"/>
          <w:sz w:val="22"/>
          <w:szCs w:val="22"/>
          <w:lang w:val="en-US"/>
        </w:rPr>
      </w:pPr>
    </w:p>
    <w:p w14:paraId="17211871" w14:textId="50A8772C" w:rsidR="00DE29BC" w:rsidRPr="00C142E6" w:rsidRDefault="00DE29BC" w:rsidP="00FE4744">
      <w:pPr>
        <w:jc w:val="both"/>
        <w:rPr>
          <w:rFonts w:ascii="Myriad Pro" w:hAnsi="Myriad Pro"/>
          <w:sz w:val="22"/>
          <w:szCs w:val="22"/>
          <w:lang w:val="en-US"/>
        </w:rPr>
      </w:pPr>
      <w:r w:rsidRPr="00C142E6">
        <w:rPr>
          <w:rFonts w:ascii="Myriad Pro" w:hAnsi="Myriad Pro"/>
          <w:sz w:val="22"/>
          <w:szCs w:val="22"/>
          <w:lang w:val="en-US"/>
        </w:rPr>
        <w:t>All EAL assessment records are tracked and progress monitored at regular intervals. Do we need a comment about how long students are in one place for?</w:t>
      </w:r>
    </w:p>
    <w:p w14:paraId="70A28AAD" w14:textId="77777777" w:rsidR="00ED0CD3" w:rsidRPr="00C142E6" w:rsidRDefault="00ED0CD3" w:rsidP="00FE4744">
      <w:pPr>
        <w:jc w:val="both"/>
        <w:rPr>
          <w:rFonts w:ascii="Myriad Pro" w:hAnsi="Myriad Pro"/>
          <w:sz w:val="22"/>
          <w:szCs w:val="22"/>
          <w:lang w:val="en-US"/>
        </w:rPr>
      </w:pPr>
    </w:p>
    <w:p w14:paraId="23B36520" w14:textId="4279CC72" w:rsidR="00ED0CD3" w:rsidRPr="00C142E6" w:rsidRDefault="00AE6D3E" w:rsidP="00ED0CD3">
      <w:pPr>
        <w:jc w:val="both"/>
        <w:outlineLvl w:val="0"/>
        <w:rPr>
          <w:rFonts w:ascii="Myriad Pro" w:hAnsi="Myriad Pro"/>
          <w:b/>
          <w:u w:val="single"/>
          <w:lang w:val="en-US"/>
        </w:rPr>
      </w:pPr>
      <w:r w:rsidRPr="00C142E6">
        <w:rPr>
          <w:rFonts w:ascii="Myriad Pro" w:hAnsi="Myriad Pro"/>
          <w:b/>
          <w:u w:val="single"/>
          <w:lang w:val="en-US"/>
        </w:rPr>
        <w:t>Associated Documents</w:t>
      </w:r>
    </w:p>
    <w:p w14:paraId="3723947E" w14:textId="5862503C" w:rsidR="00AE6D3E" w:rsidRPr="00C142E6" w:rsidRDefault="00AE6D3E" w:rsidP="00AE6D3E">
      <w:pPr>
        <w:jc w:val="both"/>
        <w:rPr>
          <w:rFonts w:ascii="Myriad Pro" w:hAnsi="Myriad Pro"/>
          <w:sz w:val="22"/>
          <w:szCs w:val="22"/>
          <w:lang w:val="en-US"/>
        </w:rPr>
      </w:pPr>
      <w:r w:rsidRPr="00C142E6">
        <w:rPr>
          <w:rFonts w:ascii="Myriad Pro" w:hAnsi="Myriad Pro"/>
          <w:sz w:val="22"/>
          <w:szCs w:val="22"/>
          <w:lang w:val="en-US"/>
        </w:rPr>
        <w:t>EAL referral</w:t>
      </w:r>
      <w:r w:rsidR="00042C0C" w:rsidRPr="00C142E6">
        <w:rPr>
          <w:rFonts w:ascii="Myriad Pro" w:hAnsi="Myriad Pro"/>
          <w:sz w:val="22"/>
          <w:szCs w:val="22"/>
          <w:lang w:val="en-US"/>
        </w:rPr>
        <w:t xml:space="preserve"> form</w:t>
      </w:r>
    </w:p>
    <w:p w14:paraId="0DA39A47" w14:textId="47E10B45" w:rsidR="00042C0C" w:rsidRPr="00C142E6" w:rsidRDefault="008A5C7F" w:rsidP="00AE6D3E">
      <w:pPr>
        <w:jc w:val="both"/>
        <w:rPr>
          <w:rFonts w:ascii="Myriad Pro" w:hAnsi="Myriad Pro"/>
          <w:sz w:val="22"/>
          <w:szCs w:val="22"/>
          <w:lang w:val="en-US"/>
        </w:rPr>
      </w:pPr>
      <w:r w:rsidRPr="00C142E6">
        <w:rPr>
          <w:rFonts w:ascii="Myriad Pro" w:hAnsi="Myriad Pro"/>
          <w:sz w:val="22"/>
          <w:szCs w:val="22"/>
          <w:lang w:val="en-US"/>
        </w:rPr>
        <w:t>Secondary EAL Movement Form</w:t>
      </w:r>
    </w:p>
    <w:p w14:paraId="5E160B60" w14:textId="6BD1368F" w:rsidR="00DE29BC" w:rsidRPr="00C142E6" w:rsidRDefault="00DE29BC" w:rsidP="00AE6D3E">
      <w:pPr>
        <w:jc w:val="both"/>
        <w:rPr>
          <w:rFonts w:ascii="Myriad Pro" w:hAnsi="Myriad Pro"/>
          <w:sz w:val="22"/>
          <w:szCs w:val="22"/>
          <w:lang w:val="en-US"/>
        </w:rPr>
      </w:pPr>
      <w:r w:rsidRPr="00C142E6">
        <w:rPr>
          <w:rFonts w:ascii="Myriad Pro" w:hAnsi="Myriad Pro"/>
          <w:sz w:val="22"/>
          <w:szCs w:val="22"/>
          <w:lang w:val="en-US"/>
        </w:rPr>
        <w:t>Primary EAL Movement Form</w:t>
      </w:r>
    </w:p>
    <w:p w14:paraId="542706D5" w14:textId="783E0619" w:rsidR="00DE29BC" w:rsidRDefault="00DE29BC" w:rsidP="00AE6D3E">
      <w:pPr>
        <w:jc w:val="both"/>
        <w:rPr>
          <w:rFonts w:ascii="Myriad Pro" w:hAnsi="Myriad Pro"/>
          <w:sz w:val="22"/>
          <w:szCs w:val="22"/>
          <w:lang w:val="en-US"/>
        </w:rPr>
      </w:pPr>
      <w:r w:rsidRPr="00C142E6">
        <w:rPr>
          <w:rFonts w:ascii="Myriad Pro" w:hAnsi="Myriad Pro"/>
          <w:sz w:val="22"/>
          <w:szCs w:val="22"/>
          <w:lang w:val="en-US"/>
        </w:rPr>
        <w:t>EAL Progression and Tracking Form</w:t>
      </w:r>
    </w:p>
    <w:p w14:paraId="47A96052" w14:textId="77777777" w:rsidR="008A5C7F" w:rsidRDefault="008A5C7F" w:rsidP="00AE6D3E">
      <w:pPr>
        <w:jc w:val="both"/>
        <w:rPr>
          <w:rFonts w:ascii="Myriad Pro" w:hAnsi="Myriad Pro"/>
          <w:sz w:val="22"/>
          <w:szCs w:val="22"/>
          <w:lang w:val="en-US"/>
        </w:rPr>
      </w:pPr>
    </w:p>
    <w:p w14:paraId="26AF072F" w14:textId="77777777" w:rsidR="00ED0CD3" w:rsidRPr="00E60006" w:rsidRDefault="00ED0CD3" w:rsidP="00FE4744">
      <w:pPr>
        <w:jc w:val="both"/>
        <w:rPr>
          <w:rFonts w:ascii="Myriad Pro" w:hAnsi="Myriad Pro"/>
          <w:sz w:val="22"/>
          <w:szCs w:val="22"/>
          <w:lang w:val="en-US"/>
        </w:rPr>
      </w:pPr>
    </w:p>
    <w:p w14:paraId="1D206CBD" w14:textId="77777777" w:rsidR="00606D0A" w:rsidRPr="00B823B2" w:rsidRDefault="00606D0A">
      <w:pPr>
        <w:rPr>
          <w:rFonts w:ascii="Myriad Pro" w:hAnsi="Myriad Pro"/>
        </w:rPr>
      </w:pPr>
    </w:p>
    <w:p w14:paraId="10BD6FB0" w14:textId="72ADA4CC" w:rsidR="00606D0A" w:rsidRPr="00B823B2" w:rsidRDefault="00533DEE">
      <w:pPr>
        <w:rPr>
          <w:rFonts w:ascii="Myriad Pro" w:hAnsi="Myriad Pro"/>
        </w:rPr>
      </w:pPr>
      <w:r w:rsidRPr="00B823B2">
        <w:rPr>
          <w:rFonts w:ascii="Myriad Pro" w:hAnsi="Myriad Pro"/>
        </w:rPr>
        <w:t xml:space="preserve">Updated: </w:t>
      </w:r>
      <w:r w:rsidR="00B823B2">
        <w:rPr>
          <w:rFonts w:ascii="Myriad Pro" w:hAnsi="Myriad Pro"/>
        </w:rPr>
        <w:t>January 8, 2018</w:t>
      </w:r>
    </w:p>
    <w:sectPr w:rsidR="00606D0A" w:rsidRPr="00B823B2" w:rsidSect="00BB463F">
      <w:footerReference w:type="even" r:id="rId8"/>
      <w:footerReference w:type="default" r:id="rId9"/>
      <w:pgSz w:w="12240" w:h="15840"/>
      <w:pgMar w:top="794" w:right="1077" w:bottom="1247" w:left="125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FFE41" w14:textId="77777777" w:rsidR="00C7134E" w:rsidRDefault="00C7134E">
      <w:r>
        <w:separator/>
      </w:r>
    </w:p>
  </w:endnote>
  <w:endnote w:type="continuationSeparator" w:id="0">
    <w:p w14:paraId="21E5C76B" w14:textId="77777777" w:rsidR="00C7134E" w:rsidRDefault="00C7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宋体">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90FB" w14:textId="77777777" w:rsidR="00DE6FC5" w:rsidRDefault="00DE6FC5" w:rsidP="00BB4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8A8DA1" w14:textId="77777777" w:rsidR="00DE6FC5" w:rsidRDefault="00DE6F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71CD" w14:textId="77777777" w:rsidR="00DE6FC5" w:rsidRDefault="00DE6FC5" w:rsidP="00BB4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34E">
      <w:rPr>
        <w:rStyle w:val="PageNumber"/>
        <w:noProof/>
      </w:rPr>
      <w:t>1</w:t>
    </w:r>
    <w:r>
      <w:rPr>
        <w:rStyle w:val="PageNumber"/>
      </w:rPr>
      <w:fldChar w:fldCharType="end"/>
    </w:r>
  </w:p>
  <w:p w14:paraId="60B19F9C" w14:textId="77777777" w:rsidR="00DE6FC5" w:rsidRDefault="00DE6F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B303" w14:textId="77777777" w:rsidR="00C7134E" w:rsidRDefault="00C7134E">
      <w:r>
        <w:separator/>
      </w:r>
    </w:p>
  </w:footnote>
  <w:footnote w:type="continuationSeparator" w:id="0">
    <w:p w14:paraId="4ADB5990" w14:textId="77777777" w:rsidR="00C7134E" w:rsidRDefault="00C713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04CCD"/>
    <w:multiLevelType w:val="hybridMultilevel"/>
    <w:tmpl w:val="19A881E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60"/>
        </w:tabs>
        <w:ind w:left="1860" w:hanging="4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972FA6"/>
    <w:multiLevelType w:val="hybridMultilevel"/>
    <w:tmpl w:val="57B071F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60"/>
        </w:tabs>
        <w:ind w:left="1860" w:hanging="4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E1F4741"/>
    <w:multiLevelType w:val="hybridMultilevel"/>
    <w:tmpl w:val="0B62179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B48A9F4E">
      <w:start w:val="1"/>
      <w:numFmt w:val="bullet"/>
      <w:lvlText w:val=""/>
      <w:lvlJc w:val="left"/>
      <w:pPr>
        <w:tabs>
          <w:tab w:val="num" w:pos="1260"/>
        </w:tabs>
        <w:ind w:left="1260" w:hanging="420"/>
      </w:pPr>
      <w:rPr>
        <w:rFonts w:ascii="Wingdings" w:hAnsi="Wingdings" w:hint="default"/>
        <w:sz w:val="13"/>
        <w:szCs w:val="13"/>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434904"/>
    <w:multiLevelType w:val="hybridMultilevel"/>
    <w:tmpl w:val="43D25F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F2779"/>
    <w:multiLevelType w:val="hybridMultilevel"/>
    <w:tmpl w:val="2B523B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60"/>
        </w:tabs>
        <w:ind w:left="1860" w:hanging="4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A9"/>
    <w:rsid w:val="00021EF1"/>
    <w:rsid w:val="00022A01"/>
    <w:rsid w:val="00031DCA"/>
    <w:rsid w:val="00032CC8"/>
    <w:rsid w:val="00042C0C"/>
    <w:rsid w:val="00051A71"/>
    <w:rsid w:val="00051ACA"/>
    <w:rsid w:val="000664FC"/>
    <w:rsid w:val="00070E24"/>
    <w:rsid w:val="0008742A"/>
    <w:rsid w:val="000D7ADB"/>
    <w:rsid w:val="000E46ED"/>
    <w:rsid w:val="00113526"/>
    <w:rsid w:val="00125316"/>
    <w:rsid w:val="001372D9"/>
    <w:rsid w:val="001376BB"/>
    <w:rsid w:val="0015566C"/>
    <w:rsid w:val="00155883"/>
    <w:rsid w:val="00182C03"/>
    <w:rsid w:val="001C5AE4"/>
    <w:rsid w:val="001E4DA9"/>
    <w:rsid w:val="001E7B33"/>
    <w:rsid w:val="00234FF5"/>
    <w:rsid w:val="00247059"/>
    <w:rsid w:val="002B28E6"/>
    <w:rsid w:val="002D11F9"/>
    <w:rsid w:val="002E1B07"/>
    <w:rsid w:val="0032474A"/>
    <w:rsid w:val="00324BAC"/>
    <w:rsid w:val="00371744"/>
    <w:rsid w:val="003923D4"/>
    <w:rsid w:val="003968F3"/>
    <w:rsid w:val="003A5967"/>
    <w:rsid w:val="003E3AED"/>
    <w:rsid w:val="004069DF"/>
    <w:rsid w:val="00431AF9"/>
    <w:rsid w:val="0046217D"/>
    <w:rsid w:val="00487B23"/>
    <w:rsid w:val="004926D6"/>
    <w:rsid w:val="004A49E1"/>
    <w:rsid w:val="004B0F3D"/>
    <w:rsid w:val="004D12A4"/>
    <w:rsid w:val="00520543"/>
    <w:rsid w:val="00533DEE"/>
    <w:rsid w:val="00550213"/>
    <w:rsid w:val="005553C6"/>
    <w:rsid w:val="005D2E9C"/>
    <w:rsid w:val="00606D0A"/>
    <w:rsid w:val="0063359F"/>
    <w:rsid w:val="0069514F"/>
    <w:rsid w:val="006B0ACE"/>
    <w:rsid w:val="006B52EB"/>
    <w:rsid w:val="006F62EB"/>
    <w:rsid w:val="00704C72"/>
    <w:rsid w:val="007532A9"/>
    <w:rsid w:val="00786618"/>
    <w:rsid w:val="007D6292"/>
    <w:rsid w:val="007F312E"/>
    <w:rsid w:val="008435C6"/>
    <w:rsid w:val="00874B8F"/>
    <w:rsid w:val="00880788"/>
    <w:rsid w:val="008A5C7F"/>
    <w:rsid w:val="008B26E5"/>
    <w:rsid w:val="008C7B90"/>
    <w:rsid w:val="008D601E"/>
    <w:rsid w:val="008F1D00"/>
    <w:rsid w:val="00912A08"/>
    <w:rsid w:val="00933111"/>
    <w:rsid w:val="009715D0"/>
    <w:rsid w:val="009A5E4F"/>
    <w:rsid w:val="009C5651"/>
    <w:rsid w:val="009E325F"/>
    <w:rsid w:val="00A04ED0"/>
    <w:rsid w:val="00A364D0"/>
    <w:rsid w:val="00A5630B"/>
    <w:rsid w:val="00A77EFA"/>
    <w:rsid w:val="00A8406F"/>
    <w:rsid w:val="00A90DEA"/>
    <w:rsid w:val="00AA5734"/>
    <w:rsid w:val="00AE6D3E"/>
    <w:rsid w:val="00B1589F"/>
    <w:rsid w:val="00B42397"/>
    <w:rsid w:val="00B823B2"/>
    <w:rsid w:val="00B84397"/>
    <w:rsid w:val="00BB2E30"/>
    <w:rsid w:val="00BB463F"/>
    <w:rsid w:val="00BD3583"/>
    <w:rsid w:val="00BF68C8"/>
    <w:rsid w:val="00C142E6"/>
    <w:rsid w:val="00C175C6"/>
    <w:rsid w:val="00C40B5C"/>
    <w:rsid w:val="00C576C5"/>
    <w:rsid w:val="00C7134E"/>
    <w:rsid w:val="00C747CB"/>
    <w:rsid w:val="00C92FB5"/>
    <w:rsid w:val="00CA6C53"/>
    <w:rsid w:val="00CB72CE"/>
    <w:rsid w:val="00D37420"/>
    <w:rsid w:val="00D6131B"/>
    <w:rsid w:val="00D7479D"/>
    <w:rsid w:val="00D82905"/>
    <w:rsid w:val="00D84177"/>
    <w:rsid w:val="00D87D04"/>
    <w:rsid w:val="00DD4247"/>
    <w:rsid w:val="00DE29BC"/>
    <w:rsid w:val="00DE6FC5"/>
    <w:rsid w:val="00E60006"/>
    <w:rsid w:val="00E65613"/>
    <w:rsid w:val="00E72156"/>
    <w:rsid w:val="00E7651E"/>
    <w:rsid w:val="00E8447F"/>
    <w:rsid w:val="00EA106E"/>
    <w:rsid w:val="00EA61DC"/>
    <w:rsid w:val="00ED0A77"/>
    <w:rsid w:val="00ED0CD3"/>
    <w:rsid w:val="00F54BA9"/>
    <w:rsid w:val="00F6457C"/>
    <w:rsid w:val="00F829B4"/>
    <w:rsid w:val="00F875D7"/>
    <w:rsid w:val="00FD064F"/>
    <w:rsid w:val="00FE47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3EC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4DA9"/>
    <w:rPr>
      <w:rFonts w:ascii="Times New Roman" w:eastAsia="SimSun" w:hAnsi="Times New Roman"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4DA9"/>
    <w:pPr>
      <w:tabs>
        <w:tab w:val="center" w:pos="4153"/>
        <w:tab w:val="right" w:pos="8306"/>
      </w:tabs>
    </w:pPr>
  </w:style>
  <w:style w:type="character" w:customStyle="1" w:styleId="FooterChar">
    <w:name w:val="Footer Char"/>
    <w:basedOn w:val="DefaultParagraphFont"/>
    <w:link w:val="Footer"/>
    <w:rsid w:val="001E4DA9"/>
    <w:rPr>
      <w:rFonts w:ascii="Times New Roman" w:eastAsia="SimSun" w:hAnsi="Times New Roman" w:cs="Times New Roman"/>
      <w:lang w:val="en-AU" w:eastAsia="zh-CN"/>
    </w:rPr>
  </w:style>
  <w:style w:type="character" w:styleId="PageNumber">
    <w:name w:val="page number"/>
    <w:basedOn w:val="DefaultParagraphFont"/>
    <w:rsid w:val="001E4DA9"/>
  </w:style>
  <w:style w:type="paragraph" w:styleId="BalloonText">
    <w:name w:val="Balloon Text"/>
    <w:basedOn w:val="Normal"/>
    <w:link w:val="BalloonTextChar"/>
    <w:uiPriority w:val="99"/>
    <w:semiHidden/>
    <w:unhideWhenUsed/>
    <w:rsid w:val="001E4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DA9"/>
    <w:rPr>
      <w:rFonts w:ascii="Lucida Grande" w:eastAsia="SimSun" w:hAnsi="Lucida Grande" w:cs="Lucida Grande"/>
      <w:sz w:val="18"/>
      <w:szCs w:val="18"/>
      <w:lang w:val="en-AU" w:eastAsia="zh-CN"/>
    </w:rPr>
  </w:style>
  <w:style w:type="paragraph" w:styleId="ListParagraph">
    <w:name w:val="List Paragraph"/>
    <w:basedOn w:val="Normal"/>
    <w:uiPriority w:val="34"/>
    <w:qFormat/>
    <w:rsid w:val="0046217D"/>
    <w:pPr>
      <w:ind w:left="720"/>
      <w:contextualSpacing/>
    </w:pPr>
  </w:style>
  <w:style w:type="paragraph" w:styleId="NormalWeb">
    <w:name w:val="Normal (Web)"/>
    <w:basedOn w:val="Normal"/>
    <w:uiPriority w:val="99"/>
    <w:semiHidden/>
    <w:unhideWhenUsed/>
    <w:rsid w:val="00113526"/>
    <w:pPr>
      <w:spacing w:before="100" w:beforeAutospacing="1" w:after="100" w:afterAutospacing="1"/>
    </w:pPr>
    <w:rPr>
      <w:rFonts w:eastAsiaTheme="minorEastAsia"/>
      <w:lang w:val="en-US"/>
    </w:rPr>
  </w:style>
  <w:style w:type="paragraph" w:customStyle="1" w:styleId="Default">
    <w:name w:val="Default"/>
    <w:rsid w:val="00113526"/>
    <w:pPr>
      <w:autoSpaceDE w:val="0"/>
      <w:autoSpaceDN w:val="0"/>
      <w:adjustRightInd w:val="0"/>
    </w:pPr>
    <w:rPr>
      <w:rFonts w:ascii="Cambria" w:eastAsia="宋体"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74448">
      <w:bodyDiv w:val="1"/>
      <w:marLeft w:val="0"/>
      <w:marRight w:val="0"/>
      <w:marTop w:val="0"/>
      <w:marBottom w:val="0"/>
      <w:divBdr>
        <w:top w:val="none" w:sz="0" w:space="0" w:color="auto"/>
        <w:left w:val="none" w:sz="0" w:space="0" w:color="auto"/>
        <w:bottom w:val="none" w:sz="0" w:space="0" w:color="auto"/>
        <w:right w:val="none" w:sz="0" w:space="0" w:color="auto"/>
      </w:divBdr>
      <w:divsChild>
        <w:div w:id="764806549">
          <w:marLeft w:val="0"/>
          <w:marRight w:val="0"/>
          <w:marTop w:val="0"/>
          <w:marBottom w:val="0"/>
          <w:divBdr>
            <w:top w:val="none" w:sz="0" w:space="0" w:color="auto"/>
            <w:left w:val="none" w:sz="0" w:space="0" w:color="auto"/>
            <w:bottom w:val="none" w:sz="0" w:space="0" w:color="auto"/>
            <w:right w:val="none" w:sz="0" w:space="0" w:color="auto"/>
          </w:divBdr>
          <w:divsChild>
            <w:div w:id="1188564627">
              <w:marLeft w:val="0"/>
              <w:marRight w:val="0"/>
              <w:marTop w:val="0"/>
              <w:marBottom w:val="0"/>
              <w:divBdr>
                <w:top w:val="none" w:sz="0" w:space="0" w:color="auto"/>
                <w:left w:val="none" w:sz="0" w:space="0" w:color="auto"/>
                <w:bottom w:val="none" w:sz="0" w:space="0" w:color="auto"/>
                <w:right w:val="none" w:sz="0" w:space="0" w:color="auto"/>
              </w:divBdr>
              <w:divsChild>
                <w:div w:id="1597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6418</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English as an Additional Language Policy</vt:lpstr>
      <vt:lpstr/>
      <vt:lpstr>Overview:</vt:lpstr>
      <vt:lpstr>EAL Student Placement</vt:lpstr>
      <vt:lpstr>Primary</vt:lpstr>
      <vt:lpstr>Secondary</vt:lpstr>
      <vt:lpstr>EAL Classes</vt:lpstr>
      <vt:lpstr>Primary</vt:lpstr>
      <vt:lpstr>Secondary</vt:lpstr>
      <vt:lpstr>Providing Student Support outside of EAL lessons</vt:lpstr>
      <vt:lpstr>Guidelines for Movement and Promotion to Mainstream English </vt:lpstr>
      <vt:lpstr>Associated Documents</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Mark-Anthony Vallaflor</dc:creator>
  <cp:keywords/>
  <dc:description/>
  <cp:lastModifiedBy>Microsoft Office User</cp:lastModifiedBy>
  <cp:revision>3</cp:revision>
  <cp:lastPrinted>2017-06-15T06:39:00Z</cp:lastPrinted>
  <dcterms:created xsi:type="dcterms:W3CDTF">2018-03-05T06:16:00Z</dcterms:created>
  <dcterms:modified xsi:type="dcterms:W3CDTF">2018-03-06T01:52:00Z</dcterms:modified>
</cp:coreProperties>
</file>