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9039B" w:rsidTr="0049039B">
        <w:tblPrEx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 wp14:anchorId="60879A81" wp14:editId="4D3F24E6">
                  <wp:extent cx="317500" cy="2032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Citation Sources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7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Easybib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(Citation Machines)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8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Online Writing Lab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9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Research and Documentation Online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49039B">
            <w:pPr>
              <w:widowControl w:val="0"/>
              <w:autoSpaceDE w:val="0"/>
              <w:autoSpaceDN w:val="0"/>
              <w:adjustRightInd w:val="0"/>
              <w:ind w:right="-832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</w:t>
            </w:r>
          </w:p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 wp14:anchorId="09C35249" wp14:editId="25386229">
                  <wp:extent cx="317500" cy="2032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Research Resources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49039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0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EBSCOhost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</w:t>
              </w:r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</w:t>
              </w:r>
              <w:proofErr w:type="gramStart"/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Login :</w:t>
              </w:r>
              <w:proofErr w:type="gramEnd"/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 YCCC.SHPD Password: shpd621)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Pr="0049039B" w:rsidRDefault="0049039B" w:rsidP="0049039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Encyclopedia Britannica Online </w:t>
            </w:r>
          </w:p>
          <w:p w:rsidR="0049039B" w:rsidRPr="0049039B" w:rsidRDefault="0049039B" w:rsidP="004903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left="720"/>
              <w:rPr>
                <w:rFonts w:ascii="Verdana" w:hAnsi="Verdana" w:cs="Verdana"/>
                <w:color w:val="FF6600"/>
                <w:sz w:val="26"/>
                <w:szCs w:val="26"/>
              </w:rPr>
            </w:pPr>
            <w:r w:rsidRPr="0049039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(</w:t>
            </w:r>
            <w:proofErr w:type="gramStart"/>
            <w:r w:rsidRPr="0049039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remote</w:t>
            </w:r>
            <w:proofErr w:type="gramEnd"/>
            <w:r w:rsidRPr="0049039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 access: Username: </w:t>
            </w:r>
            <w:proofErr w:type="spellStart"/>
            <w:r w:rsidRPr="0049039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yewchungsh</w:t>
            </w:r>
            <w:proofErr w:type="spellEnd"/>
            <w:r w:rsidRPr="0049039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 Password:britanica11)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49039B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1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Gale Global Issues in Context </w:t>
              </w:r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(remote access password</w:t>
              </w:r>
              <w:r w:rsidR="00CC62E4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:</w:t>
              </w:r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 respectful)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49039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2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Gale Opposing Viewpoints In Context </w:t>
              </w:r>
              <w:r w:rsidR="00CC62E4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(remote access password</w:t>
              </w:r>
              <w:r w:rsidRPr="0049039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: respectful)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49039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Gale Science In Context </w:t>
            </w:r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(remote access password: respectful)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CC62E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>Gale Student Resources In Context</w:t>
            </w:r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 (remote access password: respectful)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3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National Association for Environmental Education UK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4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National Geographic Kids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5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Primary Geography Resources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</w:t>
            </w:r>
          </w:p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 wp14:anchorId="531B83DB" wp14:editId="619E4518">
                  <wp:extent cx="317500" cy="2032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Teacher Resource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CC62E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6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Brainpop</w:t>
              </w:r>
              <w:proofErr w:type="spellEnd"/>
              <w:r w:rsidR="00CC62E4"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</w:t>
              </w:r>
              <w:r w:rsidR="00CC62E4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(username: </w:t>
              </w:r>
              <w:proofErr w:type="spellStart"/>
              <w:r w:rsidR="00CC62E4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ycisshpd</w:t>
              </w:r>
              <w:proofErr w:type="spellEnd"/>
              <w:r w:rsidR="00CC62E4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 Password: 456123)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7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Echalk</w:t>
              </w:r>
              <w:proofErr w:type="spellEnd"/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8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Mathletics</w:t>
              </w:r>
              <w:proofErr w:type="spellEnd"/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19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RAZ Kids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CC62E4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>Super Teacher Worksheet</w:t>
            </w:r>
            <w:r w:rsidR="00CC62E4"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 </w:t>
            </w:r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(username: </w:t>
            </w:r>
            <w:proofErr w:type="spellStart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ycispd</w:t>
            </w:r>
            <w:proofErr w:type="spellEnd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passpword</w:t>
            </w:r>
            <w:proofErr w:type="spellEnd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: ycispd123)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0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Teachitprimary</w:t>
              </w:r>
              <w:proofErr w:type="spellEnd"/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CC62E4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>Testbase</w:t>
            </w:r>
            <w:proofErr w:type="spellEnd"/>
            <w:r w:rsidR="00CC62E4"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 </w:t>
            </w:r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(username: 02663 </w:t>
            </w:r>
            <w:proofErr w:type="gramStart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83  password</w:t>
            </w:r>
            <w:proofErr w:type="gramEnd"/>
            <w:r w:rsidR="00CC62E4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: 39</w:t>
            </w:r>
            <w:r w:rsidR="008B741B"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B9C)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</w:t>
            </w:r>
          </w:p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 wp14:anchorId="42D4719D" wp14:editId="6B176E19">
                  <wp:extent cx="317500" cy="2032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Reading on the Web</w:t>
            </w:r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1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BBC </w:t>
              </w:r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beebies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storytime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- for under Y1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2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BookFlix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</w:t>
              </w:r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</w:t>
              </w:r>
              <w:r w:rsid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username: </w:t>
              </w:r>
              <w:proofErr w:type="spellStart"/>
              <w:r w:rsid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yewchung</w:t>
              </w:r>
              <w:proofErr w:type="spellEnd"/>
              <w:r w:rsid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 xml:space="preserve"> password: udong1</w:t>
              </w:r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3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Internet4classrooms online stories - for under Y1 and EAL Y1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4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Open Library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5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Starfall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- for Y1 and younger students (also EAL Y1-3)</w:t>
              </w:r>
            </w:hyperlink>
          </w:p>
        </w:tc>
      </w:tr>
      <w:tr w:rsidR="0049039B" w:rsidT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Pr="008B741B" w:rsidRDefault="0049039B" w:rsidP="008B741B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 w:hint="eastAsia"/>
                <w:sz w:val="26"/>
                <w:szCs w:val="26"/>
              </w:rPr>
            </w:pPr>
            <w:hyperlink r:id="rId26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Tumblebooks</w:t>
              </w:r>
              <w:proofErr w:type="spellEnd"/>
            </w:hyperlink>
          </w:p>
          <w:p w:rsidR="008B741B" w:rsidRDefault="008B741B" w:rsidP="008B741B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 w:hint="eastAsia"/>
                <w:color w:val="0000C0"/>
                <w:sz w:val="26"/>
                <w:szCs w:val="26"/>
                <w:lang w:eastAsia="zh-CN"/>
              </w:rPr>
              <w:t>在</w:t>
            </w:r>
            <w:r>
              <w:rPr>
                <w:rFonts w:ascii="宋体" w:eastAsia="宋体" w:hAnsi="宋体" w:cs="宋体" w:hint="eastAsia"/>
                <w:color w:val="0000C0"/>
                <w:sz w:val="26"/>
                <w:szCs w:val="26"/>
                <w:lang w:eastAsia="zh-CN"/>
              </w:rPr>
              <w:t>线读书</w:t>
            </w:r>
          </w:p>
        </w:tc>
      </w:tr>
      <w:tr w:rsidR="0049039B" w:rsidTr="0049039B">
        <w:tblPrEx>
          <w:tblCellMar>
            <w:top w:w="0" w:type="dxa"/>
            <w:bottom w:w="0" w:type="dxa"/>
          </w:tblCellMar>
        </w:tblPrEx>
        <w:tc>
          <w:tcPr>
            <w:tcW w:w="9747" w:type="dxa"/>
            <w:vAlign w:val="center"/>
          </w:tcPr>
          <w:p w:rsidR="0049039B" w:rsidRDefault="0049039B" w:rsidP="008B74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 w:hint="eastAsia"/>
                <w:color w:val="0000C0"/>
                <w:sz w:val="26"/>
                <w:szCs w:val="26"/>
                <w:lang w:eastAsia="zh-CN"/>
              </w:rPr>
            </w:pPr>
          </w:p>
          <w:p w:rsidR="008B741B" w:rsidRDefault="008B741B" w:rsidP="008B74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 w:hint="eastAsia"/>
                <w:color w:val="0000C0"/>
                <w:sz w:val="26"/>
                <w:szCs w:val="26"/>
                <w:lang w:eastAsia="zh-CN"/>
              </w:rPr>
            </w:pPr>
          </w:p>
          <w:p w:rsidR="008B741B" w:rsidRDefault="008B741B" w:rsidP="008B74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 w:hint="eastAsia"/>
                <w:color w:val="0000C0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  <w:p w:rsidR="008B741B" w:rsidRDefault="008B741B" w:rsidP="008B74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Verdana" w:hAnsi="Verdana" w:cs="Verdana" w:hint="eastAsia"/>
                <w:color w:val="0000C0"/>
                <w:sz w:val="26"/>
                <w:szCs w:val="26"/>
                <w:lang w:eastAsia="zh-CN"/>
              </w:rPr>
            </w:pPr>
          </w:p>
        </w:tc>
      </w:tr>
    </w:tbl>
    <w:p w:rsidR="00386247" w:rsidRDefault="00386247"/>
    <w:p w:rsidR="0049039B" w:rsidRDefault="0049039B"/>
    <w:tbl>
      <w:tblPr>
        <w:tblW w:w="8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9039B">
        <w:tblPrEx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>
                  <wp:extent cx="317500" cy="20320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Newspapers and Journals</w:t>
            </w:r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7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First News - the weekly newspaper for young people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8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JSTOR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29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Shanghai Daily</w:t>
              </w:r>
              <w:r w:rsidR="008B741B"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</w:t>
              </w:r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</w:t>
              </w:r>
              <w:r w:rsidR="008B741B">
                <w:rPr>
                  <w:rFonts w:ascii="Verdana" w:hAnsi="Verdana" w:cs="Verdana" w:hint="eastAsia"/>
                  <w:color w:val="FF6600"/>
                  <w:sz w:val="20"/>
                  <w:szCs w:val="20"/>
                  <w:u w:val="single"/>
                  <w:lang w:eastAsia="zh-CN"/>
                </w:rPr>
                <w:t>username</w:t>
              </w:r>
              <w:r w:rsidR="008B741B">
                <w:rPr>
                  <w:rFonts w:ascii="Verdana" w:hAnsi="Verdana" w:cs="Verdana" w:hint="eastAsia"/>
                  <w:color w:val="FF6600"/>
                  <w:sz w:val="20"/>
                  <w:szCs w:val="20"/>
                  <w:u w:val="single"/>
                  <w:lang w:eastAsia="zh-CN"/>
                </w:rPr>
                <w:t>：</w:t>
              </w:r>
              <w:proofErr w:type="spellStart"/>
              <w:r w:rsidR="008B741B">
                <w:rPr>
                  <w:rFonts w:ascii="Verdana" w:hAnsi="Verdana" w:cs="Verdana" w:hint="eastAsia"/>
                  <w:color w:val="FF6600"/>
                  <w:sz w:val="20"/>
                  <w:szCs w:val="20"/>
                  <w:u w:val="single"/>
                  <w:lang w:eastAsia="zh-CN"/>
                </w:rPr>
                <w:t>ycispd</w:t>
              </w:r>
              <w:proofErr w:type="spellEnd"/>
              <w:r w:rsidR="008B741B">
                <w:rPr>
                  <w:rFonts w:ascii="Verdana" w:hAnsi="Verdana" w:cs="Verdana" w:hint="eastAsia"/>
                  <w:color w:val="FF6600"/>
                  <w:sz w:val="20"/>
                  <w:szCs w:val="20"/>
                  <w:u w:val="single"/>
                  <w:lang w:eastAsia="zh-CN"/>
                </w:rPr>
                <w:t xml:space="preserve"> password: </w:t>
              </w:r>
              <w:proofErr w:type="spellStart"/>
              <w:r w:rsidR="008B741B">
                <w:rPr>
                  <w:rFonts w:ascii="Verdana" w:hAnsi="Verdana" w:cs="Verdana" w:hint="eastAsia"/>
                  <w:color w:val="FF6600"/>
                  <w:sz w:val="20"/>
                  <w:szCs w:val="20"/>
                  <w:u w:val="single"/>
                  <w:lang w:eastAsia="zh-CN"/>
                </w:rPr>
                <w:t>ycispd</w:t>
              </w:r>
              <w:proofErr w:type="spellEnd"/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0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Time for Kids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8B741B" w:rsidRPr="008B741B" w:rsidRDefault="0049039B" w:rsidP="008B741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Wall Street Journal </w:t>
            </w:r>
            <w:proofErr w:type="spellStart"/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>Epaper</w:t>
            </w:r>
            <w:proofErr w:type="spellEnd"/>
            <w:r>
              <w:rPr>
                <w:rFonts w:ascii="Verdana" w:hAnsi="Verdana" w:cs="Verdana"/>
                <w:color w:val="0000C0"/>
                <w:sz w:val="26"/>
                <w:szCs w:val="26"/>
                <w:u w:val="single"/>
              </w:rPr>
              <w:t xml:space="preserve"> </w:t>
            </w:r>
          </w:p>
          <w:p w:rsidR="0049039B" w:rsidRDefault="008B741B" w:rsidP="008B74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left="72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>username</w:t>
            </w:r>
            <w:proofErr w:type="gramEnd"/>
            <w:r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: </w:t>
            </w:r>
            <w:hyperlink r:id="rId31" w:history="1">
              <w:r w:rsidRPr="00B1557C">
                <w:rPr>
                  <w:rStyle w:val="Hyperlink"/>
                  <w:rFonts w:ascii="Verdana" w:hAnsi="Verdana" w:cs="Verdana"/>
                  <w:sz w:val="20"/>
                  <w:szCs w:val="20"/>
                </w:rPr>
                <w:t>lauray@sh.ycef.com</w:t>
              </w:r>
            </w:hyperlink>
            <w:r>
              <w:rPr>
                <w:rFonts w:ascii="Verdana" w:hAnsi="Verdana" w:cs="Verdana"/>
                <w:color w:val="FF6600"/>
                <w:sz w:val="20"/>
                <w:szCs w:val="20"/>
                <w:u w:val="single"/>
              </w:rPr>
              <w:t xml:space="preserve"> password: ycis123456)</w:t>
            </w:r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2" w:history="1"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Wall Street Journal Online </w:t>
              </w:r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(</w:t>
              </w:r>
              <w:r w:rsid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username: lauray@sh.ycef.com password: ycis123456</w:t>
              </w:r>
              <w:r w:rsidRPr="008B741B">
                <w:rPr>
                  <w:rFonts w:ascii="Verdana" w:hAnsi="Verdana" w:cs="Verdana"/>
                  <w:color w:val="FF6600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</w:t>
            </w:r>
          </w:p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 w:hint="eastAsia"/>
                <w:b/>
                <w:bCs/>
                <w:color w:val="0B5453"/>
                <w:sz w:val="26"/>
                <w:szCs w:val="2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>
                  <wp:extent cx="317500" cy="2032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Dictionaries</w:t>
            </w:r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3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Visuwords</w:t>
              </w:r>
              <w:proofErr w:type="spellEnd"/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4" w:history="1">
              <w:r w:rsidR="008B741B">
                <w:rPr>
                  <w:rFonts w:ascii="Verdana" w:hAnsi="Verdana" w:cs="Verdana" w:hint="eastAsia"/>
                  <w:color w:val="0000C0"/>
                  <w:sz w:val="26"/>
                  <w:szCs w:val="26"/>
                  <w:u w:val="single"/>
                  <w:lang w:eastAsia="zh-CN"/>
                </w:rPr>
                <w:t>在</w:t>
              </w:r>
              <w:r w:rsidR="008B741B">
                <w:rPr>
                  <w:rFonts w:ascii="宋体" w:eastAsia="宋体" w:hAnsi="宋体" w:cs="宋体" w:hint="eastAsia"/>
                  <w:color w:val="0000C0"/>
                  <w:sz w:val="26"/>
                  <w:szCs w:val="26"/>
                  <w:u w:val="single"/>
                  <w:lang w:eastAsia="zh-CN"/>
                </w:rPr>
                <w:t>线</w:t>
              </w:r>
              <w:r w:rsidR="008B741B">
                <w:rPr>
                  <w:rFonts w:ascii="Verdana" w:hAnsi="Verdana" w:cs="Verdana" w:hint="eastAsia"/>
                  <w:color w:val="0000C0"/>
                  <w:sz w:val="26"/>
                  <w:szCs w:val="26"/>
                  <w:u w:val="single"/>
                  <w:lang w:eastAsia="zh-CN"/>
                </w:rPr>
                <w:t>新</w:t>
              </w:r>
              <w:r w:rsidR="008B741B">
                <w:rPr>
                  <w:rFonts w:ascii="宋体" w:eastAsia="宋体" w:hAnsi="宋体" w:cs="宋体" w:hint="eastAsia"/>
                  <w:color w:val="0000C0"/>
                  <w:sz w:val="26"/>
                  <w:szCs w:val="26"/>
                  <w:u w:val="single"/>
                  <w:lang w:eastAsia="zh-CN"/>
                </w:rPr>
                <w:t>华</w:t>
              </w:r>
              <w:r w:rsidR="008B741B">
                <w:rPr>
                  <w:rFonts w:ascii="Verdana" w:hAnsi="Verdana" w:cs="Verdana" w:hint="eastAsia"/>
                  <w:color w:val="0000C0"/>
                  <w:sz w:val="26"/>
                  <w:szCs w:val="26"/>
                  <w:u w:val="single"/>
                  <w:lang w:eastAsia="zh-CN"/>
                </w:rPr>
                <w:t>字典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5" w:history="1">
              <w:r w:rsidR="008B741B">
                <w:rPr>
                  <w:rFonts w:ascii="宋体" w:eastAsia="宋体" w:hAnsi="宋体" w:cs="宋体" w:hint="eastAsia"/>
                  <w:color w:val="0000C0"/>
                  <w:sz w:val="26"/>
                  <w:szCs w:val="26"/>
                  <w:u w:val="single"/>
                  <w:lang w:eastAsia="zh-CN"/>
                </w:rPr>
                <w:t>汉</w:t>
              </w:r>
              <w:r w:rsidR="008B741B">
                <w:rPr>
                  <w:rFonts w:ascii="Baoli SC Regular" w:hAnsi="Baoli SC Regular" w:cs="Baoli SC Regular" w:hint="eastAsia"/>
                  <w:color w:val="0000C0"/>
                  <w:sz w:val="26"/>
                  <w:szCs w:val="26"/>
                  <w:u w:val="single"/>
                  <w:lang w:eastAsia="zh-CN"/>
                </w:rPr>
                <w:t>典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 w:rsidP="008B741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6" w:history="1">
              <w:r w:rsidR="008B741B">
                <w:rPr>
                  <w:rFonts w:ascii="宋体" w:eastAsia="宋体" w:hAnsi="宋体" w:cs="宋体" w:hint="eastAsia"/>
                  <w:color w:val="0000C0"/>
                  <w:sz w:val="26"/>
                  <w:szCs w:val="26"/>
                  <w:u w:val="single"/>
                  <w:lang w:eastAsia="zh-CN"/>
                </w:rPr>
                <w:t>语</w:t>
              </w:r>
              <w:r w:rsidR="008B741B">
                <w:rPr>
                  <w:rFonts w:ascii="Baoli SC Regular" w:hAnsi="Baoli SC Regular" w:cs="Baoli SC Regular" w:hint="eastAsia"/>
                  <w:color w:val="0000C0"/>
                  <w:sz w:val="26"/>
                  <w:szCs w:val="26"/>
                  <w:u w:val="single"/>
                  <w:lang w:eastAsia="zh-CN"/>
                </w:rPr>
                <w:t>文工具</w:t>
              </w:r>
              <w:r w:rsidR="008B741B">
                <w:rPr>
                  <w:rFonts w:ascii="宋体" w:eastAsia="宋体" w:hAnsi="宋体" w:cs="宋体" w:hint="eastAsia"/>
                  <w:color w:val="0000C0"/>
                  <w:sz w:val="26"/>
                  <w:szCs w:val="26"/>
                  <w:u w:val="single"/>
                  <w:lang w:eastAsia="zh-CN"/>
                </w:rPr>
                <w:t>书</w:t>
              </w:r>
              <w:r w:rsidR="008B741B">
                <w:rPr>
                  <w:rFonts w:ascii="Baoli SC Regular" w:hAnsi="Baoli SC Regular" w:cs="Baoli SC Regular" w:hint="eastAsia"/>
                  <w:color w:val="0000C0"/>
                  <w:sz w:val="26"/>
                  <w:szCs w:val="26"/>
                  <w:u w:val="single"/>
                  <w:lang w:eastAsia="zh-CN"/>
                </w:rPr>
                <w:t>大全</w:t>
              </w:r>
            </w:hyperlink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</w:t>
            </w:r>
          </w:p>
          <w:p w:rsidR="0049039B" w:rsidRDefault="004903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B5453"/>
                <w:sz w:val="26"/>
                <w:szCs w:val="26"/>
              </w:rPr>
              <w:drawing>
                <wp:inline distT="0" distB="0" distL="0" distR="0">
                  <wp:extent cx="317500" cy="2032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color w:val="0B5453"/>
                <w:sz w:val="26"/>
                <w:szCs w:val="26"/>
              </w:rPr>
              <w:t> Learning Websites</w:t>
            </w:r>
          </w:p>
        </w:tc>
      </w:tr>
      <w:tr w:rsidR="004903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sz w:val="26"/>
                <w:szCs w:val="26"/>
              </w:rPr>
            </w:pPr>
            <w:hyperlink r:id="rId37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Duolingo</w:t>
              </w:r>
              <w:proofErr w:type="spellEnd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 xml:space="preserve"> - Free language education for the world</w:t>
              </w:r>
            </w:hyperlink>
          </w:p>
        </w:tc>
      </w:tr>
      <w:tr w:rsidR="0049039B">
        <w:tblPrEx>
          <w:tblCellMar>
            <w:top w:w="0" w:type="dxa"/>
            <w:bottom w:w="0" w:type="dxa"/>
          </w:tblCellMar>
        </w:tblPrEx>
        <w:tc>
          <w:tcPr>
            <w:tcW w:w="8720" w:type="dxa"/>
            <w:vAlign w:val="center"/>
          </w:tcPr>
          <w:p w:rsidR="0049039B" w:rsidRDefault="0049039B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ind w:hanging="720"/>
              <w:rPr>
                <w:rFonts w:ascii="Verdana" w:hAnsi="Verdana" w:cs="Verdana"/>
                <w:color w:val="0000C0"/>
                <w:sz w:val="26"/>
                <w:szCs w:val="26"/>
              </w:rPr>
            </w:pPr>
            <w:hyperlink r:id="rId38" w:history="1">
              <w:proofErr w:type="spellStart"/>
              <w:r>
                <w:rPr>
                  <w:rFonts w:ascii="Verdana" w:hAnsi="Verdana" w:cs="Verdana"/>
                  <w:color w:val="0000C0"/>
                  <w:sz w:val="26"/>
                  <w:szCs w:val="26"/>
                  <w:u w:val="single"/>
                </w:rPr>
                <w:t>Hanyu</w:t>
              </w:r>
              <w:proofErr w:type="spellEnd"/>
            </w:hyperlink>
          </w:p>
        </w:tc>
      </w:tr>
    </w:tbl>
    <w:p w:rsidR="0049039B" w:rsidRDefault="0049039B"/>
    <w:sectPr w:rsidR="0049039B" w:rsidSect="003862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B172DCE"/>
    <w:multiLevelType w:val="hybridMultilevel"/>
    <w:tmpl w:val="C634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56D471A"/>
    <w:multiLevelType w:val="hybridMultilevel"/>
    <w:tmpl w:val="02A28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B"/>
    <w:rsid w:val="00386247"/>
    <w:rsid w:val="0049039B"/>
    <w:rsid w:val="008B741B"/>
    <w:rsid w:val="00C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A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eachitprimary.co.uk/" TargetMode="External"/><Relationship Id="rId21" Type="http://schemas.openxmlformats.org/officeDocument/2006/relationships/hyperlink" Target="http://www.bbc.co.uk/cbeebies/stories/" TargetMode="External"/><Relationship Id="rId22" Type="http://schemas.openxmlformats.org/officeDocument/2006/relationships/hyperlink" Target="https://slz02.scholasticlearningzone.com/auth/intl/Login/CHNW967" TargetMode="External"/><Relationship Id="rId23" Type="http://schemas.openxmlformats.org/officeDocument/2006/relationships/hyperlink" Target="http://www.internet4classrooms.com/skill_builders/online_stories_language_arts_third_3rd_grade.htm" TargetMode="External"/><Relationship Id="rId24" Type="http://schemas.openxmlformats.org/officeDocument/2006/relationships/hyperlink" Target="http://openlibrary.org/" TargetMode="External"/><Relationship Id="rId25" Type="http://schemas.openxmlformats.org/officeDocument/2006/relationships/hyperlink" Target="http://www.starfall.com/" TargetMode="External"/><Relationship Id="rId26" Type="http://schemas.openxmlformats.org/officeDocument/2006/relationships/hyperlink" Target="http://jabberwock.slq.qld.gov.au/tumblebooks/" TargetMode="External"/><Relationship Id="rId27" Type="http://schemas.openxmlformats.org/officeDocument/2006/relationships/hyperlink" Target="http://www.firstnews.co.uk/" TargetMode="External"/><Relationship Id="rId28" Type="http://schemas.openxmlformats.org/officeDocument/2006/relationships/hyperlink" Target="http://www.jstor.org/" TargetMode="External"/><Relationship Id="rId29" Type="http://schemas.openxmlformats.org/officeDocument/2006/relationships/hyperlink" Target="http://www.shanghaidaily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timeforkids.com/" TargetMode="External"/><Relationship Id="rId31" Type="http://schemas.openxmlformats.org/officeDocument/2006/relationships/hyperlink" Target="mailto:lauray@sh.ycef.com" TargetMode="External"/><Relationship Id="rId32" Type="http://schemas.openxmlformats.org/officeDocument/2006/relationships/hyperlink" Target="http://asia.wsj.com/home-page" TargetMode="External"/><Relationship Id="rId9" Type="http://schemas.openxmlformats.org/officeDocument/2006/relationships/hyperlink" Target="http://bcs.bedfordstmartins.com/resdoc5e/RES5e_ch08_s1-0001.html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easybib.com/register" TargetMode="External"/><Relationship Id="rId8" Type="http://schemas.openxmlformats.org/officeDocument/2006/relationships/hyperlink" Target="http://owl.english.purdue.edu/" TargetMode="External"/><Relationship Id="rId33" Type="http://schemas.openxmlformats.org/officeDocument/2006/relationships/hyperlink" Target="http://www.visuwords.com/" TargetMode="External"/><Relationship Id="rId34" Type="http://schemas.openxmlformats.org/officeDocument/2006/relationships/hyperlink" Target="http://xh.5156edu.com/" TargetMode="External"/><Relationship Id="rId35" Type="http://schemas.openxmlformats.org/officeDocument/2006/relationships/hyperlink" Target="http://www.zdic.net/" TargetMode="External"/><Relationship Id="rId36" Type="http://schemas.openxmlformats.org/officeDocument/2006/relationships/hyperlink" Target="http://ch.eywedu.com/" TargetMode="External"/><Relationship Id="rId10" Type="http://schemas.openxmlformats.org/officeDocument/2006/relationships/hyperlink" Target="http://search.ebscohost.com/login.aspx?authtype=uid" TargetMode="External"/><Relationship Id="rId11" Type="http://schemas.openxmlformats.org/officeDocument/2006/relationships/hyperlink" Target="http://find.galegroup.com/gic/start.do?prodId=GIC&amp;userGroupName=cnycissh" TargetMode="External"/><Relationship Id="rId12" Type="http://schemas.openxmlformats.org/officeDocument/2006/relationships/hyperlink" Target="http://ic.galegroup.com/ic/ovic/?userGroupName=cnycissh" TargetMode="External"/><Relationship Id="rId13" Type="http://schemas.openxmlformats.org/officeDocument/2006/relationships/hyperlink" Target="http://www.naee.org.uk/" TargetMode="External"/><Relationship Id="rId14" Type="http://schemas.openxmlformats.org/officeDocument/2006/relationships/hyperlink" Target="http://kids.nationalgeographic.com/kids/" TargetMode="External"/><Relationship Id="rId15" Type="http://schemas.openxmlformats.org/officeDocument/2006/relationships/hyperlink" Target="http://www.geography.org.uk/eyprimary/geographysubjectleaders/resourcesict/usefulweblinks/#1397" TargetMode="External"/><Relationship Id="rId16" Type="http://schemas.openxmlformats.org/officeDocument/2006/relationships/hyperlink" Target="http://www.brainpop.com/" TargetMode="External"/><Relationship Id="rId17" Type="http://schemas.openxmlformats.org/officeDocument/2006/relationships/hyperlink" Target="http://www.echalk.co.uk/" TargetMode="External"/><Relationship Id="rId18" Type="http://schemas.openxmlformats.org/officeDocument/2006/relationships/hyperlink" Target="http://www.mathletics.asia/" TargetMode="External"/><Relationship Id="rId19" Type="http://schemas.openxmlformats.org/officeDocument/2006/relationships/hyperlink" Target="http://www.raz-kids.com/" TargetMode="External"/><Relationship Id="rId37" Type="http://schemas.openxmlformats.org/officeDocument/2006/relationships/hyperlink" Target="http://duolingo.com/" TargetMode="External"/><Relationship Id="rId38" Type="http://schemas.openxmlformats.org/officeDocument/2006/relationships/hyperlink" Target="http://www.hanyu.com.cn/en/enhome.aspx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2803</Characters>
  <Application>Microsoft Macintosh Word</Application>
  <DocSecurity>0</DocSecurity>
  <Lines>23</Lines>
  <Paragraphs>6</Paragraphs>
  <ScaleCrop>false</ScaleCrop>
  <Company>YCIS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2014-10-20T06:26:00Z</dcterms:created>
  <dcterms:modified xsi:type="dcterms:W3CDTF">2014-10-20T07:18:00Z</dcterms:modified>
</cp:coreProperties>
</file>