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36103C" w14:textId="5D4CAA92" w:rsidR="00971945" w:rsidRPr="00920E29" w:rsidRDefault="00920E29" w:rsidP="00383FBE">
      <w:pPr>
        <w:jc w:val="center"/>
        <w:rPr>
          <w:b/>
          <w:color w:val="00800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7B6B15D" wp14:editId="2F0175BF">
            <wp:simplePos x="0" y="0"/>
            <wp:positionH relativeFrom="page">
              <wp:posOffset>5257800</wp:posOffset>
            </wp:positionH>
            <wp:positionV relativeFrom="page">
              <wp:posOffset>685800</wp:posOffset>
            </wp:positionV>
            <wp:extent cx="1182370" cy="1485900"/>
            <wp:effectExtent l="0" t="0" r="11430" b="12700"/>
            <wp:wrapThrough wrapText="bothSides">
              <wp:wrapPolygon edited="0">
                <wp:start x="0" y="0"/>
                <wp:lineTo x="0" y="21415"/>
                <wp:lineTo x="21345" y="21415"/>
                <wp:lineTo x="21345" y="0"/>
                <wp:lineTo x="0" y="0"/>
              </wp:wrapPolygon>
            </wp:wrapThrough>
            <wp:docPr id="1" name="Picture 1" descr="SH ES-Mac:Users:mindyw:Desktop:Screen shot 2012-10-26 at 5.20.1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 ES-Mac:Users:mindyw:Desktop:Screen shot 2012-10-26 at 5.20.14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0E29">
        <w:rPr>
          <w:b/>
          <w:color w:val="008000"/>
          <w:sz w:val="40"/>
          <w:szCs w:val="40"/>
        </w:rPr>
        <w:t>Will You Fill My B</w:t>
      </w:r>
      <w:r w:rsidR="00126F2F" w:rsidRPr="00920E29">
        <w:rPr>
          <w:b/>
          <w:color w:val="008000"/>
          <w:sz w:val="40"/>
          <w:szCs w:val="40"/>
        </w:rPr>
        <w:t>ucket</w:t>
      </w:r>
      <w:r w:rsidR="00383FBE" w:rsidRPr="00920E29">
        <w:rPr>
          <w:b/>
          <w:color w:val="008000"/>
          <w:sz w:val="40"/>
          <w:szCs w:val="40"/>
        </w:rPr>
        <w:t>?</w:t>
      </w:r>
    </w:p>
    <w:p w14:paraId="0919AEFC" w14:textId="77777777" w:rsidR="00126F2F" w:rsidRPr="00383FBE" w:rsidRDefault="00126F2F"/>
    <w:p w14:paraId="6636D7F9" w14:textId="77777777" w:rsidR="00920E29" w:rsidRPr="00920E29" w:rsidRDefault="00920E29">
      <w:pPr>
        <w:rPr>
          <w:b/>
          <w:color w:val="008000"/>
        </w:rPr>
      </w:pPr>
      <w:r w:rsidRPr="00920E29">
        <w:rPr>
          <w:b/>
          <w:color w:val="008000"/>
        </w:rPr>
        <w:t xml:space="preserve">Purpose: </w:t>
      </w:r>
    </w:p>
    <w:p w14:paraId="1A7EAAEC" w14:textId="7B4D3DE6" w:rsidR="00920E29" w:rsidRDefault="00126F2F" w:rsidP="00920E29">
      <w:pPr>
        <w:pStyle w:val="ListParagraph"/>
        <w:numPr>
          <w:ilvl w:val="0"/>
          <w:numId w:val="1"/>
        </w:numPr>
      </w:pPr>
      <w:r w:rsidRPr="00383FBE">
        <w:t>Positive behavioral mod</w:t>
      </w:r>
      <w:r w:rsidR="00920E29">
        <w:t xml:space="preserve">eling. </w:t>
      </w:r>
    </w:p>
    <w:p w14:paraId="395A9D37" w14:textId="086FED5D" w:rsidR="00126F2F" w:rsidRPr="00383FBE" w:rsidRDefault="00920E29" w:rsidP="00920E29">
      <w:pPr>
        <w:pStyle w:val="ListParagraph"/>
        <w:numPr>
          <w:ilvl w:val="0"/>
          <w:numId w:val="1"/>
        </w:numPr>
      </w:pPr>
      <w:r>
        <w:t>Catching them being good, teaching them to notice it in others.</w:t>
      </w:r>
    </w:p>
    <w:p w14:paraId="644E0C23" w14:textId="77777777" w:rsidR="00126F2F" w:rsidRPr="00383FBE" w:rsidRDefault="00126F2F"/>
    <w:p w14:paraId="21348DA8" w14:textId="77777777" w:rsidR="00126F2F" w:rsidRPr="00383FBE" w:rsidRDefault="00920E29">
      <w:pPr>
        <w:rPr>
          <w:rFonts w:cs="Arial"/>
          <w:color w:val="1A1A1A"/>
          <w:sz w:val="28"/>
          <w:szCs w:val="28"/>
        </w:rPr>
      </w:pPr>
      <w:hyperlink r:id="rId7" w:history="1">
        <w:r w:rsidR="00126F2F" w:rsidRPr="00383FBE">
          <w:rPr>
            <w:rFonts w:cs="Arial"/>
            <w:i/>
            <w:iCs/>
            <w:color w:val="72C500"/>
            <w:sz w:val="28"/>
            <w:szCs w:val="28"/>
            <w:u w:val="single" w:color="72C500"/>
          </w:rPr>
          <w:t>Have You Filled a Bucket Today?</w:t>
        </w:r>
      </w:hyperlink>
      <w:r w:rsidR="00126F2F" w:rsidRPr="00383FBE">
        <w:rPr>
          <w:rFonts w:cs="Arial"/>
          <w:color w:val="1A1A1A"/>
          <w:sz w:val="28"/>
          <w:szCs w:val="28"/>
        </w:rPr>
        <w:t xml:space="preserve"> </w:t>
      </w:r>
      <w:proofErr w:type="gramStart"/>
      <w:r w:rsidR="00126F2F" w:rsidRPr="00383FBE">
        <w:rPr>
          <w:rFonts w:cs="Arial"/>
          <w:color w:val="1A1A1A"/>
        </w:rPr>
        <w:t>named</w:t>
      </w:r>
      <w:proofErr w:type="gramEnd"/>
      <w:r w:rsidR="00126F2F" w:rsidRPr="00383FBE">
        <w:rPr>
          <w:rFonts w:cs="Arial"/>
          <w:color w:val="1A1A1A"/>
        </w:rPr>
        <w:t xml:space="preserve"> one of the top ten of the 100 Most Inspiring Children's Books by</w:t>
      </w:r>
      <w:r w:rsidR="00383FBE">
        <w:rPr>
          <w:rFonts w:cs="Arial"/>
          <w:color w:val="1A1A1A"/>
          <w:sz w:val="28"/>
          <w:szCs w:val="28"/>
        </w:rPr>
        <w:t xml:space="preserve"> </w:t>
      </w:r>
      <w:hyperlink r:id="rId8" w:history="1">
        <w:r w:rsidR="00126F2F" w:rsidRPr="00383FBE">
          <w:rPr>
            <w:rFonts w:cs="Arial"/>
            <w:color w:val="6500E9"/>
            <w:u w:val="single" w:color="6500E9"/>
          </w:rPr>
          <w:t>ChildrensBooksGuide.com</w:t>
        </w:r>
      </w:hyperlink>
      <w:r w:rsidR="00126F2F" w:rsidRPr="00383FBE">
        <w:rPr>
          <w:rFonts w:cs="Arial"/>
          <w:color w:val="1A1A1A"/>
        </w:rPr>
        <w:t>.</w:t>
      </w:r>
    </w:p>
    <w:p w14:paraId="782B31EE" w14:textId="77777777" w:rsidR="00383FBE" w:rsidRPr="00383FBE" w:rsidRDefault="00383FBE">
      <w:pPr>
        <w:rPr>
          <w:rFonts w:cs="Arial"/>
          <w:color w:val="1A1A1A"/>
        </w:rPr>
      </w:pPr>
    </w:p>
    <w:p w14:paraId="2C2777BD" w14:textId="77777777" w:rsidR="00383FBE" w:rsidRPr="00920E29" w:rsidRDefault="00383FBE">
      <w:pPr>
        <w:rPr>
          <w:rFonts w:cs="Arial"/>
          <w:b/>
          <w:color w:val="008000"/>
        </w:rPr>
      </w:pPr>
      <w:r w:rsidRPr="00920E29">
        <w:rPr>
          <w:rFonts w:cs="Arial"/>
          <w:b/>
          <w:color w:val="008000"/>
        </w:rPr>
        <w:t>Resources:</w:t>
      </w:r>
    </w:p>
    <w:p w14:paraId="0129664E" w14:textId="77777777" w:rsidR="00383FBE" w:rsidRPr="00383FBE" w:rsidRDefault="00383FBE">
      <w:pPr>
        <w:rPr>
          <w:rFonts w:cs="Arial"/>
          <w:bCs/>
          <w:color w:val="1A7100"/>
        </w:rPr>
      </w:pPr>
      <w:proofErr w:type="gramStart"/>
      <w:r w:rsidRPr="00383FBE">
        <w:rPr>
          <w:rFonts w:cs="Arial"/>
          <w:bCs/>
          <w:color w:val="1A7100"/>
        </w:rPr>
        <w:t>bucketfillers101.com</w:t>
      </w:r>
      <w:proofErr w:type="gramEnd"/>
    </w:p>
    <w:p w14:paraId="24D9B220" w14:textId="77777777" w:rsidR="00383FBE" w:rsidRDefault="00920E29">
      <w:pPr>
        <w:rPr>
          <w:rFonts w:cs="Arial"/>
          <w:color w:val="1A7100"/>
        </w:rPr>
      </w:pPr>
      <w:hyperlink r:id="rId9" w:history="1">
        <w:r w:rsidR="00383FBE" w:rsidRPr="00B200D6">
          <w:rPr>
            <w:rStyle w:val="Hyperlink"/>
            <w:rFonts w:cs="Arial"/>
          </w:rPr>
          <w:t>www.</w:t>
        </w:r>
        <w:r w:rsidR="00383FBE" w:rsidRPr="00B200D6">
          <w:rPr>
            <w:rStyle w:val="Hyperlink"/>
            <w:rFonts w:cs="Arial"/>
            <w:bCs/>
          </w:rPr>
          <w:t>teachingheart.net</w:t>
        </w:r>
        <w:r w:rsidR="00383FBE" w:rsidRPr="00B200D6">
          <w:rPr>
            <w:rStyle w:val="Hyperlink"/>
            <w:rFonts w:cs="Arial"/>
          </w:rPr>
          <w:t>/</w:t>
        </w:r>
        <w:r w:rsidR="00383FBE" w:rsidRPr="00B200D6">
          <w:rPr>
            <w:rStyle w:val="Hyperlink"/>
            <w:rFonts w:cs="Arial"/>
            <w:bCs/>
          </w:rPr>
          <w:t>bucket</w:t>
        </w:r>
        <w:r w:rsidR="00383FBE" w:rsidRPr="00B200D6">
          <w:rPr>
            <w:rStyle w:val="Hyperlink"/>
            <w:rFonts w:cs="Arial"/>
          </w:rPr>
          <w:t>.html</w:t>
        </w:r>
      </w:hyperlink>
    </w:p>
    <w:p w14:paraId="3B6DA856" w14:textId="77777777" w:rsidR="00383FBE" w:rsidRDefault="00383FBE">
      <w:pPr>
        <w:rPr>
          <w:rFonts w:cs="Arial"/>
          <w:color w:val="1A7100"/>
        </w:rPr>
      </w:pPr>
    </w:p>
    <w:p w14:paraId="267D1ADF" w14:textId="77777777" w:rsidR="006A77CC" w:rsidRPr="00833D9F" w:rsidRDefault="00383FBE">
      <w:pPr>
        <w:rPr>
          <w:rFonts w:cs="Arial"/>
          <w:b/>
          <w:color w:val="1A7100"/>
        </w:rPr>
      </w:pPr>
      <w:r w:rsidRPr="00833D9F">
        <w:rPr>
          <w:rFonts w:cs="Arial"/>
          <w:b/>
          <w:color w:val="1A7100"/>
        </w:rPr>
        <w:t xml:space="preserve">How do we want to awards kids slips? </w:t>
      </w:r>
    </w:p>
    <w:p w14:paraId="4E32D7E9" w14:textId="0D07A247" w:rsidR="006A77CC" w:rsidRDefault="006A77CC">
      <w:pPr>
        <w:rPr>
          <w:rFonts w:cs="Arial"/>
          <w:color w:val="1A7100"/>
        </w:rPr>
      </w:pPr>
      <w:r>
        <w:rPr>
          <w:rFonts w:cs="Arial"/>
          <w:color w:val="1A7100"/>
        </w:rPr>
        <w:t>Idea is not to be rewarded for doing something good</w:t>
      </w:r>
      <w:r w:rsidR="00920E29">
        <w:rPr>
          <w:rFonts w:cs="Arial"/>
          <w:color w:val="1A7100"/>
        </w:rPr>
        <w:t>, but should focus on recognizing someone else’s efforts to fill their bucket.</w:t>
      </w:r>
    </w:p>
    <w:p w14:paraId="68713E26" w14:textId="78E92487" w:rsidR="006A77CC" w:rsidRDefault="006A77CC">
      <w:pPr>
        <w:rPr>
          <w:rFonts w:cs="Arial"/>
          <w:color w:val="1A7100"/>
        </w:rPr>
      </w:pPr>
      <w:r>
        <w:rPr>
          <w:rFonts w:cs="Arial"/>
          <w:color w:val="1A7100"/>
        </w:rPr>
        <w:t xml:space="preserve">Have a </w:t>
      </w:r>
      <w:r w:rsidR="00920E29">
        <w:rPr>
          <w:rFonts w:cs="Arial"/>
          <w:color w:val="1A7100"/>
        </w:rPr>
        <w:t>designated time to share bucket-</w:t>
      </w:r>
      <w:r>
        <w:rPr>
          <w:rFonts w:cs="Arial"/>
          <w:color w:val="1A7100"/>
        </w:rPr>
        <w:t>filling stories (</w:t>
      </w:r>
      <w:r w:rsidR="00920E29">
        <w:rPr>
          <w:rFonts w:cs="Arial"/>
          <w:color w:val="1A7100"/>
        </w:rPr>
        <w:t xml:space="preserve">i.e. </w:t>
      </w:r>
      <w:r>
        <w:rPr>
          <w:rFonts w:cs="Arial"/>
          <w:color w:val="1A7100"/>
        </w:rPr>
        <w:t>during snack</w:t>
      </w:r>
      <w:r w:rsidR="00920E29">
        <w:rPr>
          <w:rFonts w:cs="Arial"/>
          <w:color w:val="1A7100"/>
        </w:rPr>
        <w:t>, class assembly, circle time</w:t>
      </w:r>
      <w:r>
        <w:rPr>
          <w:rFonts w:cs="Arial"/>
          <w:color w:val="1A7100"/>
        </w:rPr>
        <w:t>)</w:t>
      </w:r>
    </w:p>
    <w:p w14:paraId="7A1F1D59" w14:textId="3C7D11E0" w:rsidR="006A77CC" w:rsidRDefault="006A77CC">
      <w:pPr>
        <w:rPr>
          <w:rFonts w:cs="Arial"/>
          <w:color w:val="1A7100"/>
        </w:rPr>
      </w:pPr>
      <w:r>
        <w:rPr>
          <w:rFonts w:cs="Arial"/>
          <w:color w:val="1A7100"/>
        </w:rPr>
        <w:t xml:space="preserve">Ask kids, </w:t>
      </w:r>
      <w:r w:rsidR="00920E29">
        <w:rPr>
          <w:rFonts w:cs="Arial"/>
          <w:color w:val="1A7100"/>
        </w:rPr>
        <w:t>“W</w:t>
      </w:r>
      <w:r>
        <w:rPr>
          <w:rFonts w:cs="Arial"/>
          <w:color w:val="1A7100"/>
        </w:rPr>
        <w:t>ho has filled your bucket</w:t>
      </w:r>
      <w:r w:rsidR="00920E29">
        <w:rPr>
          <w:rFonts w:cs="Arial"/>
          <w:color w:val="1A7100"/>
        </w:rPr>
        <w:t>?”</w:t>
      </w:r>
      <w:r>
        <w:rPr>
          <w:rFonts w:cs="Arial"/>
          <w:color w:val="1A7100"/>
        </w:rPr>
        <w:t xml:space="preserve"> instead of </w:t>
      </w:r>
      <w:r w:rsidR="00920E29">
        <w:rPr>
          <w:rFonts w:cs="Arial"/>
          <w:color w:val="1A7100"/>
        </w:rPr>
        <w:t>“W</w:t>
      </w:r>
      <w:r>
        <w:rPr>
          <w:rFonts w:cs="Arial"/>
          <w:color w:val="1A7100"/>
        </w:rPr>
        <w:t>ho’s bucket have</w:t>
      </w:r>
      <w:r w:rsidR="00920E29">
        <w:rPr>
          <w:rFonts w:cs="Arial"/>
          <w:color w:val="1A7100"/>
        </w:rPr>
        <w:t xml:space="preserve"> you filled?”</w:t>
      </w:r>
    </w:p>
    <w:p w14:paraId="4958E598" w14:textId="726CC7B7" w:rsidR="00920E29" w:rsidRDefault="00920E29">
      <w:pPr>
        <w:rPr>
          <w:rFonts w:cs="Arial"/>
          <w:color w:val="1A7100"/>
        </w:rPr>
      </w:pPr>
      <w:r>
        <w:rPr>
          <w:rFonts w:cs="Arial"/>
          <w:color w:val="1A7100"/>
        </w:rPr>
        <w:t>Cut up slips and write students name on back and put in bucket</w:t>
      </w:r>
    </w:p>
    <w:p w14:paraId="0F91D3A6" w14:textId="77777777" w:rsidR="006A77CC" w:rsidRDefault="006A77CC">
      <w:pPr>
        <w:rPr>
          <w:rFonts w:cs="Arial"/>
          <w:color w:val="1A7100"/>
        </w:rPr>
      </w:pPr>
    </w:p>
    <w:p w14:paraId="5390F301" w14:textId="725BBD05" w:rsidR="006A77CC" w:rsidRPr="00833D9F" w:rsidRDefault="00286994">
      <w:pPr>
        <w:rPr>
          <w:rFonts w:cs="Arial"/>
          <w:b/>
          <w:color w:val="1A7100"/>
        </w:rPr>
      </w:pPr>
      <w:r>
        <w:rPr>
          <w:rFonts w:cs="Arial"/>
          <w:b/>
          <w:color w:val="1A7100"/>
        </w:rPr>
        <w:t>Where and when</w:t>
      </w:r>
      <w:r w:rsidR="009625A2">
        <w:rPr>
          <w:rFonts w:cs="Arial"/>
          <w:b/>
          <w:color w:val="1A7100"/>
        </w:rPr>
        <w:t xml:space="preserve"> to give a child a slip?</w:t>
      </w:r>
    </w:p>
    <w:p w14:paraId="04F59F37" w14:textId="528FE269" w:rsidR="006A77CC" w:rsidRDefault="00110FF7">
      <w:pPr>
        <w:rPr>
          <w:rFonts w:cs="Arial"/>
          <w:color w:val="1A7100"/>
        </w:rPr>
      </w:pPr>
      <w:r>
        <w:rPr>
          <w:rFonts w:cs="Arial"/>
          <w:color w:val="1A7100"/>
        </w:rPr>
        <w:t>All day, a</w:t>
      </w:r>
      <w:r w:rsidR="006A77CC">
        <w:rPr>
          <w:rFonts w:cs="Arial"/>
          <w:color w:val="1A7100"/>
        </w:rPr>
        <w:t>nywhere around school, especially playground</w:t>
      </w:r>
    </w:p>
    <w:p w14:paraId="25CCA089" w14:textId="77777777" w:rsidR="006A77CC" w:rsidRDefault="006A77CC">
      <w:pPr>
        <w:rPr>
          <w:rFonts w:cs="Arial"/>
          <w:color w:val="1A7100"/>
        </w:rPr>
      </w:pPr>
    </w:p>
    <w:p w14:paraId="78DFB438" w14:textId="0AFDBC05" w:rsidR="00383FBE" w:rsidRPr="00833D9F" w:rsidRDefault="00383FBE">
      <w:pPr>
        <w:rPr>
          <w:rFonts w:cs="Arial"/>
          <w:b/>
          <w:color w:val="1A7100"/>
        </w:rPr>
      </w:pPr>
      <w:r w:rsidRPr="00833D9F">
        <w:rPr>
          <w:rFonts w:cs="Arial"/>
          <w:b/>
          <w:color w:val="1A7100"/>
        </w:rPr>
        <w:t>Who?</w:t>
      </w:r>
    </w:p>
    <w:p w14:paraId="23D89903" w14:textId="08943F10" w:rsidR="006A77CC" w:rsidRDefault="00920E29">
      <w:pPr>
        <w:rPr>
          <w:rFonts w:cs="Arial"/>
          <w:color w:val="1A7100"/>
        </w:rPr>
      </w:pPr>
      <w:r>
        <w:rPr>
          <w:rFonts w:cs="Arial"/>
          <w:color w:val="1A7100"/>
        </w:rPr>
        <w:t>All t</w:t>
      </w:r>
      <w:r w:rsidR="006A77CC">
        <w:rPr>
          <w:rFonts w:cs="Arial"/>
          <w:color w:val="1A7100"/>
        </w:rPr>
        <w:t xml:space="preserve">eachers can observe, </w:t>
      </w:r>
      <w:r>
        <w:rPr>
          <w:rFonts w:cs="Arial"/>
          <w:color w:val="1A7100"/>
        </w:rPr>
        <w:t>kids can note it about someone</w:t>
      </w:r>
      <w:r w:rsidR="006A77CC">
        <w:rPr>
          <w:rFonts w:cs="Arial"/>
          <w:color w:val="1A7100"/>
        </w:rPr>
        <w:t xml:space="preserve"> else</w:t>
      </w:r>
    </w:p>
    <w:p w14:paraId="4555A7E7" w14:textId="02173558" w:rsidR="006A77CC" w:rsidRDefault="006A77CC">
      <w:pPr>
        <w:rPr>
          <w:rFonts w:cs="Arial"/>
          <w:color w:val="1A7100"/>
        </w:rPr>
      </w:pPr>
      <w:r>
        <w:rPr>
          <w:rFonts w:cs="Arial"/>
          <w:color w:val="1A7100"/>
        </w:rPr>
        <w:t>Cafeteria staff</w:t>
      </w:r>
    </w:p>
    <w:p w14:paraId="639C42AD" w14:textId="7CB6D8E3" w:rsidR="006A77CC" w:rsidRDefault="006A77CC">
      <w:pPr>
        <w:rPr>
          <w:rFonts w:cs="Arial"/>
          <w:color w:val="1A7100"/>
        </w:rPr>
      </w:pPr>
      <w:r>
        <w:rPr>
          <w:rFonts w:cs="Arial"/>
          <w:color w:val="1A7100"/>
        </w:rPr>
        <w:t xml:space="preserve">Bus </w:t>
      </w:r>
      <w:proofErr w:type="spellStart"/>
      <w:r>
        <w:rPr>
          <w:rFonts w:cs="Arial"/>
          <w:color w:val="1A7100"/>
        </w:rPr>
        <w:t>ayis</w:t>
      </w:r>
      <w:proofErr w:type="spellEnd"/>
    </w:p>
    <w:p w14:paraId="1B66AF40" w14:textId="77777777" w:rsidR="006A77CC" w:rsidRDefault="006A77CC">
      <w:pPr>
        <w:rPr>
          <w:rFonts w:cs="Arial"/>
          <w:color w:val="1A7100"/>
        </w:rPr>
      </w:pPr>
    </w:p>
    <w:p w14:paraId="79CEBA09" w14:textId="6D96EF26" w:rsidR="00383FBE" w:rsidRPr="00833D9F" w:rsidRDefault="00110FF7">
      <w:pPr>
        <w:rPr>
          <w:rFonts w:cs="Arial"/>
          <w:b/>
          <w:color w:val="1A7100"/>
        </w:rPr>
      </w:pPr>
      <w:r>
        <w:rPr>
          <w:rFonts w:cs="Arial"/>
          <w:b/>
          <w:color w:val="1A7100"/>
        </w:rPr>
        <w:t>When do we want to Award buckets</w:t>
      </w:r>
      <w:r w:rsidR="00383FBE" w:rsidRPr="00833D9F">
        <w:rPr>
          <w:rFonts w:cs="Arial"/>
          <w:b/>
          <w:color w:val="1A7100"/>
        </w:rPr>
        <w:t>?</w:t>
      </w:r>
    </w:p>
    <w:p w14:paraId="3437A409" w14:textId="714A2E27" w:rsidR="00833D9F" w:rsidRPr="00110FF7" w:rsidRDefault="00833D9F" w:rsidP="00110FF7">
      <w:pPr>
        <w:pStyle w:val="ListParagraph"/>
        <w:numPr>
          <w:ilvl w:val="0"/>
          <w:numId w:val="2"/>
        </w:numPr>
        <w:rPr>
          <w:rFonts w:cs="Arial"/>
          <w:color w:val="1A7100"/>
        </w:rPr>
      </w:pPr>
      <w:r w:rsidRPr="00110FF7">
        <w:rPr>
          <w:rFonts w:cs="Arial"/>
          <w:color w:val="1A7100"/>
        </w:rPr>
        <w:t xml:space="preserve">Year 1&amp;2 weekly initially 2 </w:t>
      </w:r>
      <w:r w:rsidR="00920E29" w:rsidRPr="00110FF7">
        <w:rPr>
          <w:rFonts w:cs="Arial"/>
          <w:color w:val="1A7100"/>
        </w:rPr>
        <w:t xml:space="preserve">students </w:t>
      </w:r>
      <w:r w:rsidRPr="00110FF7">
        <w:rPr>
          <w:rFonts w:cs="Arial"/>
          <w:color w:val="1A7100"/>
        </w:rPr>
        <w:t xml:space="preserve">per class, </w:t>
      </w:r>
      <w:r w:rsidR="00110FF7" w:rsidRPr="00110FF7">
        <w:rPr>
          <w:rFonts w:cs="Arial"/>
          <w:color w:val="1A7100"/>
        </w:rPr>
        <w:t xml:space="preserve">awarded in Pastoral Care. </w:t>
      </w:r>
    </w:p>
    <w:p w14:paraId="1AB5952C" w14:textId="576162EE" w:rsidR="006A77CC" w:rsidRPr="00110FF7" w:rsidRDefault="00833D9F" w:rsidP="00110FF7">
      <w:pPr>
        <w:pStyle w:val="ListParagraph"/>
        <w:numPr>
          <w:ilvl w:val="0"/>
          <w:numId w:val="2"/>
        </w:numPr>
        <w:rPr>
          <w:rFonts w:cs="Arial"/>
          <w:color w:val="1A7100"/>
        </w:rPr>
      </w:pPr>
      <w:r w:rsidRPr="00110FF7">
        <w:rPr>
          <w:rFonts w:cs="Arial"/>
          <w:color w:val="1A7100"/>
        </w:rPr>
        <w:t xml:space="preserve">Y3-6 </w:t>
      </w:r>
      <w:r w:rsidR="006A77CC" w:rsidRPr="00110FF7">
        <w:rPr>
          <w:rFonts w:cs="Arial"/>
          <w:color w:val="1A7100"/>
        </w:rPr>
        <w:t>Once a month in Pastoral Care, two students</w:t>
      </w:r>
    </w:p>
    <w:p w14:paraId="7C20EA87" w14:textId="60CD91A2" w:rsidR="00286994" w:rsidRPr="00110FF7" w:rsidRDefault="00286994" w:rsidP="00110FF7">
      <w:pPr>
        <w:pStyle w:val="ListParagraph"/>
        <w:numPr>
          <w:ilvl w:val="0"/>
          <w:numId w:val="2"/>
        </w:numPr>
        <w:rPr>
          <w:rFonts w:cs="Arial"/>
          <w:color w:val="1A7100"/>
        </w:rPr>
      </w:pPr>
      <w:r w:rsidRPr="00110FF7">
        <w:rPr>
          <w:rFonts w:cs="Arial"/>
          <w:color w:val="1A7100"/>
        </w:rPr>
        <w:t>EAL- work with Year levels to pass along</w:t>
      </w:r>
      <w:r w:rsidR="00920E29" w:rsidRPr="00110FF7">
        <w:rPr>
          <w:rFonts w:cs="Arial"/>
          <w:color w:val="1A7100"/>
        </w:rPr>
        <w:t xml:space="preserve"> </w:t>
      </w:r>
    </w:p>
    <w:p w14:paraId="15D23D06" w14:textId="44A3F3D2" w:rsidR="00286994" w:rsidRPr="00110FF7" w:rsidRDefault="00286994" w:rsidP="00110FF7">
      <w:pPr>
        <w:pStyle w:val="ListParagraph"/>
        <w:numPr>
          <w:ilvl w:val="0"/>
          <w:numId w:val="2"/>
        </w:numPr>
        <w:rPr>
          <w:rFonts w:cs="Arial"/>
          <w:color w:val="1A7100"/>
        </w:rPr>
      </w:pPr>
      <w:r w:rsidRPr="00110FF7">
        <w:rPr>
          <w:rFonts w:cs="Arial"/>
          <w:color w:val="1A7100"/>
        </w:rPr>
        <w:t xml:space="preserve">Specialists- once a month </w:t>
      </w:r>
      <w:r w:rsidR="00920E29" w:rsidRPr="00110FF7">
        <w:rPr>
          <w:rFonts w:cs="Arial"/>
          <w:color w:val="1A7100"/>
        </w:rPr>
        <w:t xml:space="preserve">1 student, </w:t>
      </w:r>
      <w:r w:rsidRPr="00110FF7">
        <w:rPr>
          <w:rFonts w:cs="Arial"/>
          <w:color w:val="1A7100"/>
        </w:rPr>
        <w:t>each Year level</w:t>
      </w:r>
    </w:p>
    <w:p w14:paraId="40B33DF8" w14:textId="77777777" w:rsidR="00C834D6" w:rsidRDefault="00C834D6">
      <w:pPr>
        <w:rPr>
          <w:rFonts w:cs="Arial"/>
          <w:color w:val="1A7100"/>
        </w:rPr>
      </w:pPr>
    </w:p>
    <w:p w14:paraId="375D36AD" w14:textId="3615C38A" w:rsidR="00C834D6" w:rsidRDefault="00110FF7">
      <w:pPr>
        <w:rPr>
          <w:rFonts w:cs="Arial"/>
          <w:b/>
          <w:color w:val="1A7100"/>
        </w:rPr>
      </w:pPr>
      <w:r>
        <w:rPr>
          <w:rFonts w:cs="Arial"/>
          <w:b/>
          <w:color w:val="1A7100"/>
        </w:rPr>
        <w:t>Other details</w:t>
      </w:r>
    </w:p>
    <w:p w14:paraId="4C237C6E" w14:textId="77777777" w:rsidR="00110FF7" w:rsidRDefault="00110FF7" w:rsidP="00110FF7">
      <w:pPr>
        <w:rPr>
          <w:rFonts w:cs="Arial"/>
          <w:color w:val="1A7100"/>
        </w:rPr>
      </w:pPr>
      <w:r>
        <w:rPr>
          <w:rFonts w:cs="Arial"/>
          <w:color w:val="1A7100"/>
        </w:rPr>
        <w:t>Start Monday</w:t>
      </w:r>
    </w:p>
    <w:p w14:paraId="72696B4E" w14:textId="1AB4B282" w:rsidR="00110FF7" w:rsidRDefault="00110FF7" w:rsidP="00110FF7">
      <w:pPr>
        <w:rPr>
          <w:rFonts w:cs="Arial"/>
          <w:color w:val="1A7100"/>
        </w:rPr>
      </w:pPr>
      <w:r>
        <w:rPr>
          <w:rFonts w:cs="Arial"/>
          <w:color w:val="1A7100"/>
        </w:rPr>
        <w:t>Mindy to inform parents</w:t>
      </w:r>
      <w:r>
        <w:rPr>
          <w:rFonts w:cs="Arial"/>
          <w:color w:val="1A7100"/>
        </w:rPr>
        <w:t xml:space="preserve"> via School Newsletter</w:t>
      </w:r>
      <w:r>
        <w:rPr>
          <w:rFonts w:cs="Arial"/>
          <w:color w:val="1A7100"/>
        </w:rPr>
        <w:t xml:space="preserve"> Friday, February 1</w:t>
      </w:r>
    </w:p>
    <w:p w14:paraId="3E685423" w14:textId="373C8682" w:rsidR="009625A2" w:rsidRDefault="00110FF7">
      <w:pPr>
        <w:rPr>
          <w:rFonts w:cs="Arial"/>
          <w:color w:val="1A7100"/>
        </w:rPr>
      </w:pPr>
      <w:r>
        <w:rPr>
          <w:rFonts w:cs="Arial"/>
          <w:color w:val="1A7100"/>
        </w:rPr>
        <w:t>Year leaders to put in class newsletters</w:t>
      </w:r>
      <w:r>
        <w:rPr>
          <w:rFonts w:cs="Arial"/>
          <w:color w:val="1A7100"/>
        </w:rPr>
        <w:t xml:space="preserve"> next week</w:t>
      </w:r>
    </w:p>
    <w:p w14:paraId="12E8EF49" w14:textId="77777777" w:rsidR="00110FF7" w:rsidRDefault="00110FF7">
      <w:pPr>
        <w:rPr>
          <w:rFonts w:cs="Arial"/>
          <w:color w:val="1A7100"/>
        </w:rPr>
      </w:pPr>
      <w:r>
        <w:rPr>
          <w:rFonts w:cs="Arial"/>
          <w:color w:val="1A7100"/>
        </w:rPr>
        <w:t xml:space="preserve">Resources (including extra slips) are </w:t>
      </w:r>
      <w:r w:rsidR="009625A2">
        <w:rPr>
          <w:rFonts w:cs="Arial"/>
          <w:color w:val="1A7100"/>
        </w:rPr>
        <w:t>saved on the network at</w:t>
      </w:r>
      <w:r>
        <w:rPr>
          <w:rFonts w:cs="Arial"/>
          <w:color w:val="1A7100"/>
        </w:rPr>
        <w:t>:</w:t>
      </w:r>
    </w:p>
    <w:p w14:paraId="16777024" w14:textId="77777777" w:rsidR="00110FF7" w:rsidRDefault="00110FF7">
      <w:pPr>
        <w:rPr>
          <w:rFonts w:cs="Arial"/>
          <w:color w:val="1A7100"/>
        </w:rPr>
      </w:pPr>
    </w:p>
    <w:p w14:paraId="43708913" w14:textId="029BF72D" w:rsidR="009625A2" w:rsidRDefault="00110FF7" w:rsidP="00110FF7">
      <w:pPr>
        <w:ind w:firstLine="720"/>
        <w:rPr>
          <w:rFonts w:cs="Arial"/>
          <w:color w:val="1A7100"/>
        </w:rPr>
      </w:pPr>
      <w:r>
        <w:rPr>
          <w:rFonts w:cs="Arial"/>
          <w:color w:val="1A7100"/>
        </w:rPr>
        <w:t>/</w:t>
      </w:r>
      <w:r w:rsidR="009625A2">
        <w:rPr>
          <w:rFonts w:cs="Arial"/>
          <w:color w:val="1A7100"/>
        </w:rPr>
        <w:t>Primary/Curriculum/Buckets</w:t>
      </w:r>
    </w:p>
    <w:p w14:paraId="037A22B2" w14:textId="77777777" w:rsidR="006A77CC" w:rsidRPr="00383FBE" w:rsidRDefault="006A77CC">
      <w:bookmarkStart w:id="0" w:name="_GoBack"/>
      <w:bookmarkEnd w:id="0"/>
    </w:p>
    <w:sectPr w:rsidR="006A77CC" w:rsidRPr="00383FBE" w:rsidSect="008B26E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8455C"/>
    <w:multiLevelType w:val="hybridMultilevel"/>
    <w:tmpl w:val="457AD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F17DD7"/>
    <w:multiLevelType w:val="hybridMultilevel"/>
    <w:tmpl w:val="F3D03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F2F"/>
    <w:rsid w:val="00110FF7"/>
    <w:rsid w:val="00126F2F"/>
    <w:rsid w:val="00286994"/>
    <w:rsid w:val="00383FBE"/>
    <w:rsid w:val="0061706E"/>
    <w:rsid w:val="006A77CC"/>
    <w:rsid w:val="00833D9F"/>
    <w:rsid w:val="008B26E5"/>
    <w:rsid w:val="00920E29"/>
    <w:rsid w:val="009625A2"/>
    <w:rsid w:val="00971945"/>
    <w:rsid w:val="00AA468C"/>
    <w:rsid w:val="00AD4E72"/>
    <w:rsid w:val="00C8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1B4B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EastAsia" w:hAnsi="Century Gothic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3FB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20E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EastAsia" w:hAnsi="Century Gothic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3FB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20E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bucketfillers101.com/have-you-filled-a-bucket-today.php" TargetMode="External"/><Relationship Id="rId8" Type="http://schemas.openxmlformats.org/officeDocument/2006/relationships/hyperlink" Target="http://childrensbooksguide.com/100-most-inspiring" TargetMode="External"/><Relationship Id="rId9" Type="http://schemas.openxmlformats.org/officeDocument/2006/relationships/hyperlink" Target="http://www.teachingheart.net/bucket.html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243</Words>
  <Characters>1389</Characters>
  <Application>Microsoft Macintosh Word</Application>
  <DocSecurity>0</DocSecurity>
  <Lines>11</Lines>
  <Paragraphs>3</Paragraphs>
  <ScaleCrop>false</ScaleCrop>
  <Company>YCIS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 Admin</dc:creator>
  <cp:keywords/>
  <dc:description/>
  <cp:lastModifiedBy>Client Admin</cp:lastModifiedBy>
  <cp:revision>3</cp:revision>
  <dcterms:created xsi:type="dcterms:W3CDTF">2013-01-18T02:27:00Z</dcterms:created>
  <dcterms:modified xsi:type="dcterms:W3CDTF">2013-01-18T02:33:00Z</dcterms:modified>
</cp:coreProperties>
</file>