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9B2C" w14:textId="77777777" w:rsidR="00291051" w:rsidRPr="006C1689" w:rsidRDefault="008F7141" w:rsidP="00E17B7D">
      <w:pPr>
        <w:jc w:val="center"/>
        <w:rPr>
          <w:rFonts w:ascii="Helvetica" w:hAnsi="Helvetica"/>
          <w:b/>
          <w:sz w:val="32"/>
          <w:szCs w:val="32"/>
        </w:rPr>
      </w:pPr>
      <w:bookmarkStart w:id="0" w:name="_GoBack"/>
      <w:bookmarkEnd w:id="0"/>
      <w:r w:rsidRPr="006C1689">
        <w:rPr>
          <w:rFonts w:ascii="Helvetica" w:hAnsi="Helvetica"/>
          <w:b/>
          <w:sz w:val="32"/>
          <w:szCs w:val="32"/>
        </w:rPr>
        <w:t>Planning, Teaching, and Assessing Literacy</w:t>
      </w:r>
    </w:p>
    <w:p w14:paraId="317AB2D0" w14:textId="77777777" w:rsidR="008F7141" w:rsidRPr="00E17B7D" w:rsidRDefault="008F7141">
      <w:pPr>
        <w:rPr>
          <w:rFonts w:ascii="Helvetica" w:hAnsi="Helvetica"/>
        </w:rPr>
      </w:pPr>
    </w:p>
    <w:p w14:paraId="5B4C3AEA" w14:textId="47CB9D5B" w:rsidR="001F63BF" w:rsidRPr="00E17B7D" w:rsidRDefault="001F63BF">
      <w:pPr>
        <w:rPr>
          <w:rFonts w:ascii="Helvetica" w:hAnsi="Helvetica"/>
        </w:rPr>
      </w:pPr>
      <w:r w:rsidRPr="00E17B7D">
        <w:rPr>
          <w:rFonts w:ascii="Helvetica" w:hAnsi="Helvetica"/>
          <w:b/>
        </w:rPr>
        <w:t>Introduction:</w:t>
      </w:r>
      <w:r w:rsidRPr="00E17B7D">
        <w:rPr>
          <w:rFonts w:ascii="Helvetica" w:hAnsi="Helvetica"/>
        </w:rPr>
        <w:t xml:space="preserve"> </w:t>
      </w:r>
      <w:r w:rsidR="008A703A" w:rsidRPr="00E17B7D">
        <w:rPr>
          <w:rFonts w:ascii="Helvetica" w:hAnsi="Helvetica"/>
        </w:rPr>
        <w:t>Literacy</w:t>
      </w:r>
      <w:r w:rsidR="00E53E9E" w:rsidRPr="00E17B7D">
        <w:rPr>
          <w:rFonts w:ascii="Helvetica" w:hAnsi="Helvetica"/>
        </w:rPr>
        <w:t xml:space="preserve"> (reading, writing and spelling)</w:t>
      </w:r>
      <w:r w:rsidR="008A703A" w:rsidRPr="00E17B7D">
        <w:rPr>
          <w:rFonts w:ascii="Helvetica" w:hAnsi="Helvetica"/>
        </w:rPr>
        <w:t xml:space="preserve"> is pa</w:t>
      </w:r>
      <w:r w:rsidR="00E53E9E" w:rsidRPr="00E17B7D">
        <w:rPr>
          <w:rFonts w:ascii="Helvetica" w:hAnsi="Helvetica"/>
        </w:rPr>
        <w:t>rt of our daily timetable and</w:t>
      </w:r>
      <w:r w:rsidR="008A703A" w:rsidRPr="00E17B7D">
        <w:rPr>
          <w:rFonts w:ascii="Helvetica" w:hAnsi="Helvetica"/>
        </w:rPr>
        <w:t xml:space="preserve"> a focus of our strategic plan. We will work together this year to strengthen our literacy instruction. </w:t>
      </w:r>
      <w:r w:rsidR="00335603" w:rsidRPr="00E17B7D">
        <w:rPr>
          <w:rFonts w:ascii="Helvetica" w:hAnsi="Helvetica"/>
        </w:rPr>
        <w:t>Our assessment data shows that our students are strong when decoding but weaker in comprehension. This is not unusual, particularly when many of our students are not native English speakers.  Therefore it is essential that you assess students carefully</w:t>
      </w:r>
      <w:r w:rsidR="008A703A" w:rsidRPr="00E17B7D">
        <w:rPr>
          <w:rFonts w:ascii="Helvetica" w:hAnsi="Helvetica"/>
        </w:rPr>
        <w:t>, pay particular attention to comprehension</w:t>
      </w:r>
      <w:r w:rsidR="00335603" w:rsidRPr="00E17B7D">
        <w:rPr>
          <w:rFonts w:ascii="Helvetica" w:hAnsi="Helvetica"/>
        </w:rPr>
        <w:t xml:space="preserve"> </w:t>
      </w:r>
      <w:r w:rsidR="00CF0069" w:rsidRPr="00E17B7D">
        <w:rPr>
          <w:rFonts w:ascii="Helvetica" w:hAnsi="Helvetica"/>
        </w:rPr>
        <w:t>and not move students up too quickly through reading levels.</w:t>
      </w:r>
    </w:p>
    <w:p w14:paraId="167D0FCE" w14:textId="77777777" w:rsidR="001F63BF" w:rsidRPr="00E17B7D" w:rsidRDefault="001F63BF">
      <w:pPr>
        <w:rPr>
          <w:rFonts w:ascii="Helvetica" w:hAnsi="Helvetica"/>
        </w:rPr>
      </w:pPr>
    </w:p>
    <w:p w14:paraId="4B2AA882" w14:textId="0AE6AA6C" w:rsidR="008F7141" w:rsidRPr="00E17B7D" w:rsidRDefault="001F63BF">
      <w:pPr>
        <w:rPr>
          <w:rFonts w:ascii="Helvetica" w:hAnsi="Helvetica"/>
        </w:rPr>
      </w:pPr>
      <w:r w:rsidRPr="00E17B7D">
        <w:rPr>
          <w:rFonts w:ascii="Helvetica" w:hAnsi="Helvetica"/>
          <w:b/>
        </w:rPr>
        <w:t>Curriculum:</w:t>
      </w:r>
      <w:r w:rsidRPr="00E17B7D">
        <w:rPr>
          <w:rFonts w:ascii="Helvetica" w:hAnsi="Helvetica"/>
        </w:rPr>
        <w:t xml:space="preserve"> </w:t>
      </w:r>
      <w:r w:rsidR="008F7141" w:rsidRPr="00E17B7D">
        <w:rPr>
          <w:rFonts w:ascii="Helvetica" w:hAnsi="Helvetica"/>
        </w:rPr>
        <w:t>We use the Na</w:t>
      </w:r>
      <w:r w:rsidR="001A26FC" w:rsidRPr="00E17B7D">
        <w:rPr>
          <w:rFonts w:ascii="Helvetica" w:hAnsi="Helvetica"/>
        </w:rPr>
        <w:t>tional Curriculum for Literacy i</w:t>
      </w:r>
      <w:r w:rsidR="008F7141" w:rsidRPr="00E17B7D">
        <w:rPr>
          <w:rFonts w:ascii="Helvetica" w:hAnsi="Helvetica"/>
        </w:rPr>
        <w:t>nstruction. It divides the curriculum into 12 strands</w:t>
      </w:r>
      <w:r w:rsidR="008A703A" w:rsidRPr="00E17B7D">
        <w:rPr>
          <w:rFonts w:ascii="Helvetica" w:hAnsi="Helvetica"/>
        </w:rPr>
        <w:t xml:space="preserve"> and teaches these strands over approximately 12 units</w:t>
      </w:r>
      <w:r w:rsidR="008F7141" w:rsidRPr="00E17B7D">
        <w:rPr>
          <w:rFonts w:ascii="Helvetica" w:hAnsi="Helvetica"/>
        </w:rPr>
        <w:t xml:space="preserve">. </w:t>
      </w:r>
      <w:r w:rsidR="008A703A" w:rsidRPr="00E17B7D">
        <w:rPr>
          <w:rFonts w:ascii="Helvetica" w:hAnsi="Helvetica"/>
        </w:rPr>
        <w:t xml:space="preserve">These units are divided among narrative, non-narrative and poetry and run from 1-5 weeks. </w:t>
      </w:r>
      <w:r w:rsidR="008F7141" w:rsidRPr="00E17B7D">
        <w:rPr>
          <w:rFonts w:ascii="Helvetica" w:hAnsi="Helvetica"/>
        </w:rPr>
        <w:t xml:space="preserve">You will find </w:t>
      </w:r>
      <w:r w:rsidR="008A703A" w:rsidRPr="00E17B7D">
        <w:rPr>
          <w:rFonts w:ascii="Helvetica" w:hAnsi="Helvetica"/>
        </w:rPr>
        <w:t xml:space="preserve">these unit titles and </w:t>
      </w:r>
      <w:r w:rsidR="008F7141" w:rsidRPr="00E17B7D">
        <w:rPr>
          <w:rFonts w:ascii="Helvetica" w:hAnsi="Helvetica"/>
        </w:rPr>
        <w:t>specific learning objectives for your year level in this binder.</w:t>
      </w:r>
    </w:p>
    <w:p w14:paraId="3E8F5FFD" w14:textId="77777777" w:rsidR="008F7141" w:rsidRPr="00E17B7D" w:rsidRDefault="008F7141">
      <w:pPr>
        <w:rPr>
          <w:rFonts w:ascii="Helvetica" w:hAnsi="Helvetica"/>
        </w:rPr>
      </w:pPr>
    </w:p>
    <w:p w14:paraId="70FD5E33" w14:textId="77777777" w:rsidR="008A703A" w:rsidRPr="00E17B7D" w:rsidRDefault="008A703A">
      <w:pPr>
        <w:rPr>
          <w:rFonts w:ascii="Helvetica" w:hAnsi="Helvetica"/>
        </w:rPr>
      </w:pPr>
    </w:p>
    <w:p w14:paraId="1D6241CE" w14:textId="6D8B7CA8" w:rsidR="008F7141" w:rsidRPr="00E17B7D" w:rsidRDefault="008A703A">
      <w:pPr>
        <w:rPr>
          <w:rFonts w:ascii="Helvetica" w:hAnsi="Helvetica"/>
        </w:rPr>
      </w:pPr>
      <w:r w:rsidRPr="00E17B7D">
        <w:rPr>
          <w:rFonts w:ascii="Helvetica" w:hAnsi="Helvetica"/>
          <w:b/>
        </w:rPr>
        <w:t>Planning:</w:t>
      </w:r>
      <w:r w:rsidRPr="00E17B7D">
        <w:rPr>
          <w:rFonts w:ascii="Helvetica" w:hAnsi="Helvetica"/>
        </w:rPr>
        <w:t xml:space="preserve"> </w:t>
      </w:r>
      <w:r w:rsidR="005E5DD9" w:rsidRPr="00E17B7D">
        <w:rPr>
          <w:rFonts w:ascii="Helvetica" w:hAnsi="Helvetica"/>
        </w:rPr>
        <w:t xml:space="preserve">When planning your literacy units, it is expected that every effort </w:t>
      </w:r>
      <w:proofErr w:type="gramStart"/>
      <w:r w:rsidR="005E5DD9" w:rsidRPr="00E17B7D">
        <w:rPr>
          <w:rFonts w:ascii="Helvetica" w:hAnsi="Helvetica"/>
        </w:rPr>
        <w:t>is</w:t>
      </w:r>
      <w:proofErr w:type="gramEnd"/>
      <w:r w:rsidR="005E5DD9" w:rsidRPr="00E17B7D">
        <w:rPr>
          <w:rFonts w:ascii="Helvetica" w:hAnsi="Helvetica"/>
        </w:rPr>
        <w:t xml:space="preserve"> </w:t>
      </w:r>
      <w:r w:rsidRPr="00E17B7D">
        <w:rPr>
          <w:rFonts w:ascii="Helvetica" w:hAnsi="Helvetica"/>
        </w:rPr>
        <w:t>given to meaningfully integrate</w:t>
      </w:r>
      <w:r w:rsidR="005E5DD9" w:rsidRPr="00E17B7D">
        <w:rPr>
          <w:rFonts w:ascii="Helvetica" w:hAnsi="Helvetica"/>
        </w:rPr>
        <w:t xml:space="preserve"> the unit with concurrent Topic/Science units. </w:t>
      </w:r>
      <w:r w:rsidR="00E53E9E" w:rsidRPr="00E17B7D">
        <w:rPr>
          <w:rFonts w:ascii="Helvetica" w:hAnsi="Helvetica"/>
        </w:rPr>
        <w:t>Year levels teams work together to align units during semester planning sessions</w:t>
      </w:r>
      <w:r w:rsidR="00E17B7D" w:rsidRPr="00E17B7D">
        <w:rPr>
          <w:rFonts w:ascii="Helvetica" w:hAnsi="Helvetica"/>
        </w:rPr>
        <w:t>.</w:t>
      </w:r>
    </w:p>
    <w:p w14:paraId="4AEFD357" w14:textId="200C4EA7" w:rsidR="00E17B7D" w:rsidRPr="00E17B7D" w:rsidRDefault="00E17B7D">
      <w:pPr>
        <w:rPr>
          <w:rFonts w:ascii="Helvetica" w:hAnsi="Helvetica"/>
        </w:rPr>
      </w:pPr>
      <w:r w:rsidRPr="00E17B7D">
        <w:rPr>
          <w:rFonts w:ascii="Helvetica" w:hAnsi="Helvetica"/>
        </w:rPr>
        <w:t>For more information about Literacy in the NC please go to:</w:t>
      </w:r>
    </w:p>
    <w:p w14:paraId="1B3A20E2" w14:textId="04263BA9" w:rsidR="00E17B7D" w:rsidRPr="00E17B7D" w:rsidRDefault="00E17B7D">
      <w:pPr>
        <w:rPr>
          <w:rFonts w:ascii="Helvetica" w:hAnsi="Helvetica"/>
        </w:rPr>
      </w:pPr>
      <w:r w:rsidRPr="00E17B7D">
        <w:rPr>
          <w:rFonts w:ascii="Helvetica" w:hAnsi="Helvetica"/>
        </w:rPr>
        <w:t>http://webarchive.nationalarchives.gov.uk/20110809101133/http://www.nsonline.org.uk/primary/literacysubjectarea</w:t>
      </w:r>
    </w:p>
    <w:p w14:paraId="5D834DF5" w14:textId="77777777" w:rsidR="008F7141" w:rsidRPr="00E17B7D" w:rsidRDefault="008F7141">
      <w:pPr>
        <w:rPr>
          <w:rFonts w:ascii="Helvetica" w:hAnsi="Helvetica"/>
        </w:rPr>
      </w:pPr>
    </w:p>
    <w:p w14:paraId="26F1EFF8" w14:textId="77777777" w:rsidR="008F7141" w:rsidRPr="00E17B7D" w:rsidRDefault="008F7141">
      <w:pPr>
        <w:rPr>
          <w:rFonts w:ascii="Helvetica" w:hAnsi="Helvetica"/>
        </w:rPr>
      </w:pPr>
    </w:p>
    <w:p w14:paraId="2A8FCB19" w14:textId="49CB622A" w:rsidR="008F7141" w:rsidRPr="00E17B7D" w:rsidRDefault="008F7141">
      <w:pPr>
        <w:rPr>
          <w:rFonts w:ascii="Helvetica" w:hAnsi="Helvetica"/>
        </w:rPr>
      </w:pPr>
      <w:r w:rsidRPr="00E17B7D">
        <w:rPr>
          <w:rFonts w:ascii="Helvetica" w:hAnsi="Helvetica"/>
        </w:rPr>
        <w:t>Guided reading/Literature Circles</w:t>
      </w:r>
      <w:r w:rsidR="00E17B7D" w:rsidRPr="00E17B7D">
        <w:rPr>
          <w:rFonts w:ascii="Helvetica" w:hAnsi="Helvetica"/>
        </w:rPr>
        <w:t>:</w:t>
      </w:r>
    </w:p>
    <w:p w14:paraId="696F34ED" w14:textId="3F6C59CD" w:rsidR="008F7141" w:rsidRPr="00E17B7D" w:rsidRDefault="008F7141">
      <w:pPr>
        <w:rPr>
          <w:rFonts w:ascii="Helvetica" w:hAnsi="Helvetica"/>
        </w:rPr>
      </w:pPr>
      <w:r w:rsidRPr="00E17B7D">
        <w:rPr>
          <w:rFonts w:ascii="Helvetica" w:hAnsi="Helvetica"/>
        </w:rPr>
        <w:t>It is expected that guided reading/literature circles are a regular part of your literacy plans. When constructing your timetable, plan to have at least 2-45 mi</w:t>
      </w:r>
      <w:r w:rsidR="00ED69D0" w:rsidRPr="00E17B7D">
        <w:rPr>
          <w:rFonts w:ascii="Helvetica" w:hAnsi="Helvetica"/>
        </w:rPr>
        <w:t>nute sessions per week. You can find guided reading materials in the teacher book rooms.</w:t>
      </w:r>
      <w:r w:rsidR="00E17B7D">
        <w:rPr>
          <w:rFonts w:ascii="Helvetica" w:hAnsi="Helvetica"/>
        </w:rPr>
        <w:t xml:space="preserve"> To support guided reading instruction we have compiled a text correlation chart.</w:t>
      </w:r>
      <w:r w:rsidR="006C1689">
        <w:rPr>
          <w:rFonts w:ascii="Helvetica" w:hAnsi="Helvetica"/>
        </w:rPr>
        <w:t xml:space="preserve"> This chart enables you to determine which color band your students are at based on a variety of indicators (i.e. NC level, RAZ-kids level, </w:t>
      </w:r>
      <w:proofErr w:type="spellStart"/>
      <w:r w:rsidR="006C1689">
        <w:rPr>
          <w:rFonts w:ascii="Helvetica" w:hAnsi="Helvetica"/>
        </w:rPr>
        <w:t>Lexile</w:t>
      </w:r>
      <w:proofErr w:type="spellEnd"/>
      <w:r w:rsidR="006C1689">
        <w:rPr>
          <w:rFonts w:ascii="Helvetica" w:hAnsi="Helvetica"/>
        </w:rPr>
        <w:t>, PM Benchmark, ORT). Guided reading books are color-banded to enable you to select the right books to meet the needs of your students.</w:t>
      </w:r>
    </w:p>
    <w:p w14:paraId="3B4F1EB7" w14:textId="77777777" w:rsidR="001A26FC" w:rsidRPr="00E17B7D" w:rsidRDefault="001A26FC">
      <w:pPr>
        <w:rPr>
          <w:rFonts w:ascii="Helvetica" w:hAnsi="Helvetica"/>
        </w:rPr>
      </w:pPr>
    </w:p>
    <w:p w14:paraId="5CCAA63B" w14:textId="1D853DB0" w:rsidR="001B1CD7" w:rsidRPr="00E17B7D" w:rsidRDefault="001B1CD7">
      <w:pPr>
        <w:rPr>
          <w:rFonts w:ascii="Helvetica" w:hAnsi="Helvetica"/>
        </w:rPr>
      </w:pPr>
      <w:r w:rsidRPr="00E17B7D">
        <w:rPr>
          <w:rFonts w:ascii="Helvetica" w:hAnsi="Helvetica"/>
        </w:rPr>
        <w:t>Spelling</w:t>
      </w:r>
      <w:r w:rsidR="00ED69D0" w:rsidRPr="00E17B7D">
        <w:rPr>
          <w:rFonts w:ascii="Helvetica" w:hAnsi="Helvetica"/>
        </w:rPr>
        <w:t>:</w:t>
      </w:r>
      <w:r w:rsidR="008A703A" w:rsidRPr="00E17B7D">
        <w:rPr>
          <w:rFonts w:ascii="Helvetica" w:hAnsi="Helvetica"/>
        </w:rPr>
        <w:t xml:space="preserve"> Guidance documents are included in this binder</w:t>
      </w:r>
      <w:r w:rsidR="00D4381A" w:rsidRPr="00E17B7D">
        <w:rPr>
          <w:rFonts w:ascii="Helvetica" w:hAnsi="Helvetica"/>
        </w:rPr>
        <w:t xml:space="preserve"> (Y2-6)</w:t>
      </w:r>
      <w:r w:rsidR="008A703A" w:rsidRPr="00E17B7D">
        <w:rPr>
          <w:rFonts w:ascii="Helvetica" w:hAnsi="Helvetica"/>
        </w:rPr>
        <w:t xml:space="preserve">. </w:t>
      </w:r>
    </w:p>
    <w:p w14:paraId="32AEE337" w14:textId="77777777" w:rsidR="001F63BF" w:rsidRPr="00E17B7D" w:rsidRDefault="001F63BF">
      <w:pPr>
        <w:rPr>
          <w:rFonts w:ascii="Helvetica" w:hAnsi="Helvetica"/>
        </w:rPr>
      </w:pPr>
    </w:p>
    <w:p w14:paraId="1ED41193" w14:textId="566DD056" w:rsidR="008A703A" w:rsidRPr="00E17B7D" w:rsidRDefault="008A703A" w:rsidP="008A703A">
      <w:pPr>
        <w:rPr>
          <w:rFonts w:ascii="Helvetica" w:hAnsi="Helvetica"/>
          <w:b/>
        </w:rPr>
      </w:pPr>
      <w:r w:rsidRPr="00E17B7D">
        <w:rPr>
          <w:rFonts w:ascii="Helvetica" w:hAnsi="Helvetica"/>
          <w:b/>
        </w:rPr>
        <w:t>Teaching Resources:</w:t>
      </w:r>
      <w:r w:rsidRPr="00E17B7D">
        <w:rPr>
          <w:rFonts w:ascii="Helvetica" w:hAnsi="Helvetica"/>
        </w:rPr>
        <w:t xml:space="preserve"> We are not a textbook school and we use a variety of resources to teach Literacy. Each year level has a wide variety of resources to use when planning a unit. At RP, resources can be found in the Teacher Resource room in the library and in your classrooms. Oxford Reading Tree books are on the 4</w:t>
      </w:r>
      <w:r w:rsidRPr="00E17B7D">
        <w:rPr>
          <w:rFonts w:ascii="Helvetica" w:hAnsi="Helvetica"/>
          <w:vertAlign w:val="superscript"/>
        </w:rPr>
        <w:t>th</w:t>
      </w:r>
      <w:r w:rsidRPr="00E17B7D">
        <w:rPr>
          <w:rFonts w:ascii="Helvetica" w:hAnsi="Helvetica"/>
        </w:rPr>
        <w:t xml:space="preserve"> floor at RP. At CP resources are in classrooms and the ERC. A few of the core resources we use are:</w:t>
      </w:r>
    </w:p>
    <w:p w14:paraId="671BD01A" w14:textId="606BB38D" w:rsidR="00DD1BC8" w:rsidRPr="00E17B7D" w:rsidRDefault="00DD1BC8">
      <w:pPr>
        <w:rPr>
          <w:rFonts w:ascii="Helvetica" w:hAnsi="Helvetica"/>
        </w:rPr>
      </w:pPr>
    </w:p>
    <w:p w14:paraId="1319C4AA" w14:textId="77777777" w:rsidR="00DD66E2" w:rsidRPr="00E17B7D" w:rsidRDefault="00DD66E2">
      <w:pPr>
        <w:rPr>
          <w:rFonts w:ascii="Helvetica" w:hAnsi="Helvetica"/>
        </w:rPr>
      </w:pPr>
    </w:p>
    <w:p w14:paraId="484B9BC8" w14:textId="2A1D5A78" w:rsidR="008A703A" w:rsidRPr="00E17B7D" w:rsidRDefault="008A703A" w:rsidP="008A703A">
      <w:pPr>
        <w:rPr>
          <w:rFonts w:ascii="Helvetica" w:hAnsi="Helvetica"/>
        </w:rPr>
      </w:pPr>
      <w:r w:rsidRPr="00E17B7D">
        <w:rPr>
          <w:rFonts w:ascii="Helvetica" w:hAnsi="Helvetica"/>
          <w:b/>
        </w:rPr>
        <w:lastRenderedPageBreak/>
        <w:t>Y1/2</w:t>
      </w:r>
      <w:r w:rsidRPr="00E17B7D">
        <w:rPr>
          <w:rFonts w:ascii="Helvetica" w:hAnsi="Helvetica"/>
        </w:rPr>
        <w:t xml:space="preserve"> Get Reading Right, ORT, Rigby Star, trade books, Letts</w:t>
      </w:r>
      <w:r w:rsidR="00D4381A" w:rsidRPr="00E17B7D">
        <w:rPr>
          <w:rFonts w:ascii="Helvetica" w:hAnsi="Helvetica"/>
        </w:rPr>
        <w:t xml:space="preserve"> Literacy, Scholastic Literacy Framework lessons, Nelson Spelling and Handwriting</w:t>
      </w:r>
    </w:p>
    <w:p w14:paraId="67255044" w14:textId="77777777" w:rsidR="00D4381A" w:rsidRPr="00E17B7D" w:rsidRDefault="00D4381A" w:rsidP="008A703A">
      <w:pPr>
        <w:rPr>
          <w:rFonts w:ascii="Helvetica" w:hAnsi="Helvetica"/>
        </w:rPr>
      </w:pPr>
    </w:p>
    <w:p w14:paraId="757E6A76" w14:textId="43246AE3" w:rsidR="00D4381A" w:rsidRPr="00E17B7D" w:rsidRDefault="008A703A" w:rsidP="00D4381A">
      <w:pPr>
        <w:rPr>
          <w:rFonts w:ascii="Helvetica" w:hAnsi="Helvetica"/>
        </w:rPr>
      </w:pPr>
      <w:r w:rsidRPr="00E17B7D">
        <w:rPr>
          <w:rFonts w:ascii="Helvetica" w:hAnsi="Helvetica"/>
          <w:b/>
        </w:rPr>
        <w:t>Y3-6</w:t>
      </w:r>
      <w:r w:rsidRPr="00E17B7D">
        <w:rPr>
          <w:rFonts w:ascii="Helvetica" w:hAnsi="Helvetica"/>
        </w:rPr>
        <w:t xml:space="preserve"> ORT, Literacy World, Letts</w:t>
      </w:r>
      <w:r w:rsidR="00D4381A" w:rsidRPr="00E17B7D">
        <w:rPr>
          <w:rFonts w:ascii="Helvetica" w:hAnsi="Helvetica"/>
        </w:rPr>
        <w:t xml:space="preserve"> Literacy</w:t>
      </w:r>
      <w:r w:rsidRPr="00E17B7D">
        <w:rPr>
          <w:rFonts w:ascii="Helvetica" w:hAnsi="Helvetica"/>
        </w:rPr>
        <w:t xml:space="preserve">, </w:t>
      </w:r>
      <w:r w:rsidR="00D4381A" w:rsidRPr="00E17B7D">
        <w:rPr>
          <w:rFonts w:ascii="Helvetica" w:hAnsi="Helvetica"/>
        </w:rPr>
        <w:t>Scholastic Literacy Framework lessons, Nelson Spelling and Handwriting</w:t>
      </w:r>
    </w:p>
    <w:p w14:paraId="17A41BCE" w14:textId="77777777" w:rsidR="008A703A" w:rsidRPr="00E17B7D" w:rsidRDefault="008A703A" w:rsidP="008A703A">
      <w:pPr>
        <w:rPr>
          <w:rFonts w:ascii="Helvetica" w:hAnsi="Helvetica"/>
        </w:rPr>
      </w:pPr>
    </w:p>
    <w:p w14:paraId="1EFBD6EC" w14:textId="77777777" w:rsidR="008A703A" w:rsidRPr="00E17B7D" w:rsidRDefault="008A703A">
      <w:pPr>
        <w:rPr>
          <w:rFonts w:ascii="Helvetica" w:hAnsi="Helvetica"/>
        </w:rPr>
      </w:pPr>
    </w:p>
    <w:p w14:paraId="310B6551" w14:textId="291F0398" w:rsidR="00DD1BC8" w:rsidRPr="00E17B7D" w:rsidRDefault="00DD66E2">
      <w:pPr>
        <w:rPr>
          <w:rFonts w:ascii="Helvetica" w:hAnsi="Helvetica"/>
          <w:b/>
        </w:rPr>
      </w:pPr>
      <w:r w:rsidRPr="00E17B7D">
        <w:rPr>
          <w:rFonts w:ascii="Helvetica" w:hAnsi="Helvetica"/>
          <w:b/>
        </w:rPr>
        <w:t xml:space="preserve">Helpful </w:t>
      </w:r>
      <w:r w:rsidR="008A703A" w:rsidRPr="00E17B7D">
        <w:rPr>
          <w:rFonts w:ascii="Helvetica" w:hAnsi="Helvetica"/>
          <w:b/>
        </w:rPr>
        <w:t>Online Resources:</w:t>
      </w:r>
    </w:p>
    <w:p w14:paraId="57B6F083" w14:textId="58284E7F" w:rsidR="001F63BF" w:rsidRPr="00E17B7D" w:rsidRDefault="00DD66E2">
      <w:pPr>
        <w:rPr>
          <w:rFonts w:ascii="Helvetica" w:hAnsi="Helvetica"/>
        </w:rPr>
      </w:pPr>
      <w:r w:rsidRPr="00E17B7D">
        <w:rPr>
          <w:rFonts w:ascii="Helvetica" w:hAnsi="Helvetica"/>
        </w:rPr>
        <w:t>http://www.readwritethink.org/</w:t>
      </w:r>
    </w:p>
    <w:p w14:paraId="2035C7E7" w14:textId="11730CBC" w:rsidR="001F63BF" w:rsidRPr="00E17B7D" w:rsidRDefault="0062570C">
      <w:pPr>
        <w:rPr>
          <w:rFonts w:ascii="Helvetica" w:hAnsi="Helvetica"/>
        </w:rPr>
      </w:pPr>
      <w:hyperlink r:id="rId6" w:history="1">
        <w:r w:rsidR="00DE27AB" w:rsidRPr="00E17B7D">
          <w:rPr>
            <w:rStyle w:val="Hyperlink"/>
            <w:rFonts w:ascii="Helvetica" w:hAnsi="Helvetica"/>
          </w:rPr>
          <w:t>http://www.scholastic.com/teachers/</w:t>
        </w:r>
      </w:hyperlink>
    </w:p>
    <w:p w14:paraId="76B29B44" w14:textId="11B856A5" w:rsidR="00DE27AB" w:rsidRPr="00E17B7D" w:rsidRDefault="00DE27AB">
      <w:pPr>
        <w:rPr>
          <w:rFonts w:ascii="Helvetica" w:hAnsi="Helvetica"/>
        </w:rPr>
      </w:pPr>
      <w:r w:rsidRPr="00E17B7D">
        <w:rPr>
          <w:rFonts w:ascii="Helvetica" w:hAnsi="Helvetica"/>
        </w:rPr>
        <w:t>http://www.nwp.org/cs/public/print/resource_topic/teaching_reading</w:t>
      </w:r>
    </w:p>
    <w:p w14:paraId="7E33FFD7" w14:textId="77777777" w:rsidR="00DD66E2" w:rsidRPr="00E17B7D" w:rsidRDefault="0062570C" w:rsidP="00DD66E2">
      <w:pPr>
        <w:widowControl w:val="0"/>
        <w:autoSpaceDE w:val="0"/>
        <w:autoSpaceDN w:val="0"/>
        <w:adjustRightInd w:val="0"/>
        <w:rPr>
          <w:rFonts w:ascii="Helvetica" w:hAnsi="Helvetica" w:cs="Verdana"/>
          <w:color w:val="3366FF"/>
        </w:rPr>
      </w:pPr>
      <w:hyperlink r:id="rId7" w:history="1">
        <w:r w:rsidR="00DD66E2" w:rsidRPr="00E17B7D">
          <w:rPr>
            <w:rStyle w:val="Hyperlink"/>
            <w:rFonts w:ascii="Helvetica" w:hAnsi="Helvetica" w:cs="Verdana"/>
            <w:color w:val="3366FF"/>
          </w:rPr>
          <w:t>http://www.tes.co.uk/teaching-resources/</w:t>
        </w:r>
      </w:hyperlink>
    </w:p>
    <w:p w14:paraId="2BEADAEF" w14:textId="77777777" w:rsidR="00DD66E2" w:rsidRPr="00E17B7D" w:rsidRDefault="0062570C" w:rsidP="00DD66E2">
      <w:pPr>
        <w:rPr>
          <w:rFonts w:ascii="Helvetica" w:hAnsi="Helvetica" w:cs="Verdana"/>
          <w:color w:val="3366FF"/>
        </w:rPr>
      </w:pPr>
      <w:hyperlink r:id="rId8" w:history="1">
        <w:r w:rsidR="00DD66E2" w:rsidRPr="00E17B7D">
          <w:rPr>
            <w:rStyle w:val="Hyperlink"/>
            <w:rFonts w:ascii="Helvetica" w:hAnsi="Helvetica" w:cs="Verdana"/>
            <w:color w:val="3366FF"/>
          </w:rPr>
          <w:t>http://www.iboard.co.uk/</w:t>
        </w:r>
      </w:hyperlink>
    </w:p>
    <w:p w14:paraId="6BDDD82A" w14:textId="77777777" w:rsidR="00DD66E2" w:rsidRPr="00E17B7D" w:rsidRDefault="0062570C" w:rsidP="00DD66E2">
      <w:pPr>
        <w:rPr>
          <w:rFonts w:ascii="Helvetica" w:hAnsi="Helvetica"/>
          <w:color w:val="3366FF"/>
        </w:rPr>
      </w:pPr>
      <w:hyperlink r:id="rId9" w:history="1">
        <w:r w:rsidR="00DD66E2" w:rsidRPr="00E17B7D">
          <w:rPr>
            <w:rFonts w:ascii="Helvetica" w:hAnsi="Helvetica" w:cs="Verdana"/>
            <w:color w:val="3366FF"/>
            <w:u w:val="single" w:color="0000F6"/>
          </w:rPr>
          <w:t>http://www.brainpop.com/educators/new_subscribers/</w:t>
        </w:r>
      </w:hyperlink>
      <w:r w:rsidR="00DD66E2" w:rsidRPr="00E17B7D">
        <w:rPr>
          <w:rFonts w:ascii="Helvetica" w:hAnsi="Helvetica"/>
          <w:color w:val="3366FF"/>
        </w:rPr>
        <w:t xml:space="preserve"> </w:t>
      </w:r>
    </w:p>
    <w:p w14:paraId="38BABF31" w14:textId="77777777" w:rsidR="00DD66E2" w:rsidRPr="00E17B7D" w:rsidRDefault="0062570C" w:rsidP="00DD66E2">
      <w:pPr>
        <w:rPr>
          <w:rFonts w:ascii="Helvetica" w:hAnsi="Helvetica"/>
          <w:color w:val="3366FF"/>
        </w:rPr>
      </w:pPr>
      <w:hyperlink r:id="rId10" w:history="1">
        <w:r w:rsidR="00DD66E2" w:rsidRPr="00E17B7D">
          <w:rPr>
            <w:rStyle w:val="Hyperlink"/>
            <w:rFonts w:ascii="Helvetica" w:hAnsi="Helvetica"/>
          </w:rPr>
          <w:t>http://www.primaryresources.co.uk/</w:t>
        </w:r>
      </w:hyperlink>
    </w:p>
    <w:p w14:paraId="1A5127D7" w14:textId="77777777" w:rsidR="00211231" w:rsidRPr="00E17B7D" w:rsidRDefault="00211231" w:rsidP="00DD66E2">
      <w:pPr>
        <w:rPr>
          <w:rFonts w:ascii="Helvetica" w:hAnsi="Helvetica"/>
        </w:rPr>
      </w:pPr>
    </w:p>
    <w:p w14:paraId="09D07F8E" w14:textId="77777777" w:rsidR="00DD66E2" w:rsidRPr="00E17B7D" w:rsidRDefault="00DD66E2" w:rsidP="00DD66E2">
      <w:pPr>
        <w:rPr>
          <w:rFonts w:ascii="Helvetica" w:hAnsi="Helvetica"/>
        </w:rPr>
      </w:pPr>
      <w:r w:rsidRPr="00E17B7D">
        <w:rPr>
          <w:rFonts w:ascii="Helvetica" w:hAnsi="Helvetica"/>
        </w:rPr>
        <w:t xml:space="preserve">ORT  </w:t>
      </w:r>
      <w:hyperlink r:id="rId11" w:history="1">
        <w:r w:rsidRPr="00E17B7D">
          <w:rPr>
            <w:rFonts w:ascii="Helvetica" w:hAnsi="Helvetica" w:cs="Calibri"/>
            <w:color w:val="0000F6"/>
            <w:u w:val="single" w:color="0000F6"/>
          </w:rPr>
          <w:t>http://www.primaryresources.co.uk/english/englishbooks_readingschemes.htm</w:t>
        </w:r>
      </w:hyperlink>
    </w:p>
    <w:p w14:paraId="33311D0B" w14:textId="54B342F3" w:rsidR="00DD66E2" w:rsidRPr="00E17B7D" w:rsidRDefault="00211231">
      <w:pPr>
        <w:rPr>
          <w:rFonts w:ascii="Helvetica" w:hAnsi="Helvetica"/>
        </w:rPr>
      </w:pPr>
      <w:r w:rsidRPr="00E17B7D">
        <w:rPr>
          <w:rFonts w:ascii="Helvetica" w:hAnsi="Helvetica"/>
        </w:rPr>
        <w:t>http://www.oup.com/oxed/primary/oxfordreadingtree/teachers/downloadable/</w:t>
      </w:r>
    </w:p>
    <w:p w14:paraId="427A0B53" w14:textId="77777777" w:rsidR="00064750" w:rsidRPr="00E17B7D" w:rsidRDefault="00064750">
      <w:pPr>
        <w:rPr>
          <w:rFonts w:ascii="Helvetica" w:hAnsi="Helvetica"/>
        </w:rPr>
      </w:pPr>
    </w:p>
    <w:p w14:paraId="003771D1" w14:textId="63EA2875" w:rsidR="00ED69D0" w:rsidRPr="00E17B7D" w:rsidRDefault="00DD66E2">
      <w:pPr>
        <w:rPr>
          <w:rFonts w:ascii="Helvetica" w:hAnsi="Helvetica"/>
          <w:b/>
        </w:rPr>
      </w:pPr>
      <w:r w:rsidRPr="00E17B7D">
        <w:rPr>
          <w:rFonts w:ascii="Helvetica" w:hAnsi="Helvetica"/>
          <w:b/>
        </w:rPr>
        <w:t>Online Subscriptions:</w:t>
      </w:r>
    </w:p>
    <w:p w14:paraId="6CFD4992" w14:textId="0A2DA1D7" w:rsidR="00E17B7D" w:rsidRPr="00E17B7D" w:rsidRDefault="00064750" w:rsidP="00E17B7D">
      <w:pPr>
        <w:widowControl w:val="0"/>
        <w:autoSpaceDE w:val="0"/>
        <w:autoSpaceDN w:val="0"/>
        <w:adjustRightInd w:val="0"/>
        <w:rPr>
          <w:rFonts w:ascii="Helvetica" w:hAnsi="Helvetica" w:cs="Calibri"/>
        </w:rPr>
      </w:pPr>
      <w:proofErr w:type="spellStart"/>
      <w:r w:rsidRPr="00E17B7D">
        <w:rPr>
          <w:rFonts w:ascii="Helvetica" w:hAnsi="Helvetica"/>
        </w:rPr>
        <w:t>Bookflix</w:t>
      </w:r>
      <w:proofErr w:type="spellEnd"/>
      <w:r w:rsidR="00E17B7D" w:rsidRPr="00E17B7D">
        <w:rPr>
          <w:rFonts w:ascii="Helvetica" w:hAnsi="Helvetica"/>
        </w:rPr>
        <w:t>:</w:t>
      </w:r>
      <w:r w:rsidR="00E17B7D" w:rsidRPr="00E17B7D">
        <w:rPr>
          <w:rFonts w:ascii="Helvetica" w:hAnsi="Helvetica" w:cs="Calibri"/>
        </w:rPr>
        <w:t xml:space="preserve"> </w:t>
      </w:r>
      <w:hyperlink r:id="rId12" w:history="1">
        <w:r w:rsidR="00E17B7D" w:rsidRPr="00E17B7D">
          <w:rPr>
            <w:rFonts w:ascii="Helvetica" w:hAnsi="Helvetica" w:cs="Calibri"/>
            <w:color w:val="0000F6"/>
            <w:u w:val="single" w:color="0000F6"/>
          </w:rPr>
          <w:t>http://online.scholastic.asia/cn</w:t>
        </w:r>
      </w:hyperlink>
    </w:p>
    <w:p w14:paraId="5F113CF7" w14:textId="3A0CB855" w:rsidR="00064750" w:rsidRPr="00E17B7D" w:rsidRDefault="00E17B7D" w:rsidP="00E17B7D">
      <w:pPr>
        <w:widowControl w:val="0"/>
        <w:autoSpaceDE w:val="0"/>
        <w:autoSpaceDN w:val="0"/>
        <w:adjustRightInd w:val="0"/>
        <w:rPr>
          <w:rFonts w:ascii="Helvetica" w:hAnsi="Helvetica" w:cs="Calibri"/>
        </w:rPr>
      </w:pPr>
      <w:r w:rsidRPr="00E17B7D">
        <w:rPr>
          <w:rFonts w:ascii="Helvetica" w:hAnsi="Helvetica" w:cs="Calibri"/>
        </w:rPr>
        <w:t xml:space="preserve">Username: </w:t>
      </w:r>
      <w:proofErr w:type="spellStart"/>
      <w:r w:rsidRPr="00E17B7D">
        <w:rPr>
          <w:rFonts w:ascii="Helvetica" w:hAnsi="Helvetica" w:cs="Calibri"/>
        </w:rPr>
        <w:t>yewchung</w:t>
      </w:r>
      <w:proofErr w:type="spellEnd"/>
      <w:r w:rsidRPr="00E17B7D">
        <w:rPr>
          <w:rFonts w:ascii="Helvetica" w:hAnsi="Helvetica" w:cs="Calibri"/>
        </w:rPr>
        <w:t xml:space="preserve">       Password</w:t>
      </w:r>
      <w:proofErr w:type="gramStart"/>
      <w:r w:rsidRPr="00E17B7D">
        <w:rPr>
          <w:rFonts w:ascii="Helvetica" w:hAnsi="Helvetica" w:cs="Calibri"/>
        </w:rPr>
        <w:t xml:space="preserve">:   </w:t>
      </w:r>
      <w:proofErr w:type="spellStart"/>
      <w:r w:rsidRPr="00E17B7D">
        <w:rPr>
          <w:rFonts w:ascii="Helvetica" w:hAnsi="Helvetica" w:cs="Calibri"/>
        </w:rPr>
        <w:t>pudong</w:t>
      </w:r>
      <w:proofErr w:type="spellEnd"/>
      <w:proofErr w:type="gramEnd"/>
    </w:p>
    <w:p w14:paraId="15085B8A" w14:textId="77777777" w:rsidR="00E17B7D" w:rsidRPr="00E17B7D" w:rsidRDefault="00E17B7D" w:rsidP="00E17B7D">
      <w:pPr>
        <w:widowControl w:val="0"/>
        <w:autoSpaceDE w:val="0"/>
        <w:autoSpaceDN w:val="0"/>
        <w:adjustRightInd w:val="0"/>
        <w:rPr>
          <w:rFonts w:ascii="Helvetica" w:hAnsi="Helvetica" w:cs="Calibri"/>
        </w:rPr>
      </w:pPr>
    </w:p>
    <w:p w14:paraId="3E1891CD" w14:textId="29D06916" w:rsidR="001F63BF" w:rsidRPr="00E17B7D" w:rsidRDefault="00ED69D0">
      <w:pPr>
        <w:rPr>
          <w:rFonts w:ascii="Helvetica" w:hAnsi="Helvetica"/>
        </w:rPr>
      </w:pPr>
      <w:r w:rsidRPr="00E17B7D">
        <w:rPr>
          <w:rFonts w:ascii="Helvetica" w:hAnsi="Helvetica"/>
        </w:rPr>
        <w:t>RAZ-kids</w:t>
      </w:r>
      <w:r w:rsidR="00E17B7D" w:rsidRPr="00E17B7D">
        <w:rPr>
          <w:rFonts w:ascii="Helvetica" w:hAnsi="Helvetica"/>
        </w:rPr>
        <w:t xml:space="preserve">: </w:t>
      </w:r>
      <w:hyperlink r:id="rId13" w:history="1">
        <w:r w:rsidR="00E17B7D" w:rsidRPr="00E17B7D">
          <w:rPr>
            <w:rStyle w:val="Hyperlink"/>
            <w:rFonts w:ascii="Helvetica" w:hAnsi="Helvetica"/>
          </w:rPr>
          <w:t>http://www.raz-kids.com/main/Login/</w:t>
        </w:r>
      </w:hyperlink>
      <w:r w:rsidR="00E17B7D" w:rsidRPr="00E17B7D">
        <w:rPr>
          <w:rFonts w:ascii="Helvetica" w:hAnsi="Helvetica"/>
        </w:rPr>
        <w:t xml:space="preserve"> (you will get log-in details during orientation)</w:t>
      </w:r>
    </w:p>
    <w:p w14:paraId="7CAC7B9F" w14:textId="77777777" w:rsidR="00E17B7D" w:rsidRPr="00E17B7D" w:rsidRDefault="00E17B7D">
      <w:pPr>
        <w:rPr>
          <w:rFonts w:ascii="Helvetica" w:hAnsi="Helvetica"/>
        </w:rPr>
      </w:pPr>
    </w:p>
    <w:p w14:paraId="6960915C" w14:textId="088D24FB" w:rsidR="00E53E9E" w:rsidRPr="00E17B7D" w:rsidRDefault="00E17B7D">
      <w:pPr>
        <w:rPr>
          <w:rFonts w:ascii="Helvetica" w:hAnsi="Helvetica"/>
        </w:rPr>
      </w:pPr>
      <w:proofErr w:type="spellStart"/>
      <w:r w:rsidRPr="00E17B7D">
        <w:rPr>
          <w:rFonts w:ascii="Helvetica" w:hAnsi="Helvetica"/>
        </w:rPr>
        <w:t>Echalk</w:t>
      </w:r>
      <w:proofErr w:type="spellEnd"/>
      <w:r w:rsidRPr="00E17B7D">
        <w:rPr>
          <w:rFonts w:ascii="Helvetica" w:hAnsi="Helvetica"/>
        </w:rPr>
        <w:t xml:space="preserve">:   </w:t>
      </w:r>
      <w:r w:rsidR="00E53E9E" w:rsidRPr="00E17B7D">
        <w:rPr>
          <w:rFonts w:ascii="Helvetica" w:hAnsi="Helvetica"/>
        </w:rPr>
        <w:t>http://subscription.echalk.co.uk/index.htm</w:t>
      </w:r>
    </w:p>
    <w:p w14:paraId="4F9E35B8" w14:textId="77777777" w:rsidR="001F63BF" w:rsidRPr="00E17B7D" w:rsidRDefault="001F63BF">
      <w:pPr>
        <w:rPr>
          <w:rFonts w:ascii="Helvetica" w:hAnsi="Helvetica"/>
        </w:rPr>
      </w:pPr>
    </w:p>
    <w:p w14:paraId="037FC24B" w14:textId="1FC024F1" w:rsidR="001F63BF" w:rsidRPr="00E17B7D" w:rsidRDefault="001F63BF">
      <w:pPr>
        <w:rPr>
          <w:rFonts w:ascii="Helvetica" w:hAnsi="Helvetica"/>
          <w:b/>
        </w:rPr>
      </w:pPr>
      <w:r w:rsidRPr="00E17B7D">
        <w:rPr>
          <w:rFonts w:ascii="Helvetica" w:hAnsi="Helvetica"/>
          <w:b/>
        </w:rPr>
        <w:t>Assessment:</w:t>
      </w:r>
      <w:r w:rsidR="0060458E" w:rsidRPr="00E17B7D">
        <w:rPr>
          <w:rFonts w:ascii="Helvetica" w:hAnsi="Helvetica"/>
          <w:b/>
        </w:rPr>
        <w:t xml:space="preserve"> </w:t>
      </w:r>
    </w:p>
    <w:p w14:paraId="341DB5E3" w14:textId="77777777" w:rsidR="00211231" w:rsidRPr="00E17B7D" w:rsidRDefault="00211231" w:rsidP="00211231">
      <w:pPr>
        <w:pStyle w:val="ListParagraph"/>
        <w:numPr>
          <w:ilvl w:val="0"/>
          <w:numId w:val="1"/>
        </w:numPr>
        <w:rPr>
          <w:rFonts w:ascii="Helvetica" w:hAnsi="Helvetica"/>
        </w:rPr>
      </w:pPr>
      <w:r w:rsidRPr="00E17B7D">
        <w:rPr>
          <w:rFonts w:ascii="Helvetica" w:hAnsi="Helvetica"/>
        </w:rPr>
        <w:t xml:space="preserve">Formative assessment takes place during the course of each unit and may occur in a variety of ways, generally in consultation with the year group. </w:t>
      </w:r>
    </w:p>
    <w:p w14:paraId="72D782D4" w14:textId="77777777" w:rsidR="00211231" w:rsidRPr="00E17B7D" w:rsidRDefault="00211231" w:rsidP="00211231">
      <w:pPr>
        <w:pStyle w:val="ListParagraph"/>
        <w:numPr>
          <w:ilvl w:val="0"/>
          <w:numId w:val="1"/>
        </w:numPr>
        <w:rPr>
          <w:rFonts w:ascii="Helvetica" w:hAnsi="Helvetica"/>
        </w:rPr>
      </w:pPr>
      <w:r w:rsidRPr="00E17B7D">
        <w:rPr>
          <w:rFonts w:ascii="Helvetica" w:hAnsi="Helvetica"/>
        </w:rPr>
        <w:t>Summative assessments are common across the year level and are developed collaboratively.</w:t>
      </w:r>
    </w:p>
    <w:p w14:paraId="1C3EE681" w14:textId="77777777" w:rsidR="00211231" w:rsidRPr="00E17B7D" w:rsidRDefault="00211231">
      <w:pPr>
        <w:rPr>
          <w:rFonts w:ascii="Helvetica" w:hAnsi="Helvetica"/>
        </w:rPr>
      </w:pPr>
    </w:p>
    <w:p w14:paraId="4E82DE35" w14:textId="77777777" w:rsidR="001F63BF" w:rsidRPr="00E17B7D" w:rsidRDefault="001F63BF">
      <w:pPr>
        <w:rPr>
          <w:rFonts w:ascii="Helvetica" w:hAnsi="Helvetica"/>
        </w:rPr>
      </w:pPr>
    </w:p>
    <w:p w14:paraId="0D937FC8" w14:textId="2D9D0C1B" w:rsidR="001F63BF" w:rsidRPr="00E17B7D" w:rsidRDefault="001F63BF">
      <w:pPr>
        <w:rPr>
          <w:rFonts w:ascii="Helvetica" w:hAnsi="Helvetica"/>
        </w:rPr>
      </w:pPr>
      <w:r w:rsidRPr="00E17B7D">
        <w:rPr>
          <w:rFonts w:ascii="Helvetica" w:hAnsi="Helvetica"/>
          <w:b/>
        </w:rPr>
        <w:t>Assessment Resources:</w:t>
      </w:r>
      <w:r w:rsidR="00211231" w:rsidRPr="00E17B7D">
        <w:rPr>
          <w:rFonts w:ascii="Helvetica" w:hAnsi="Helvetica"/>
        </w:rPr>
        <w:t xml:space="preserve"> </w:t>
      </w:r>
      <w:r w:rsidR="00E17B7D" w:rsidRPr="00E17B7D">
        <w:rPr>
          <w:rFonts w:ascii="Helvetica" w:hAnsi="Helvetica"/>
        </w:rPr>
        <w:t>Resources can be found in the book rooms and classrooms</w:t>
      </w:r>
    </w:p>
    <w:p w14:paraId="11819BF2" w14:textId="77777777" w:rsidR="00DD66E2" w:rsidRPr="00E17B7D" w:rsidRDefault="00DD66E2">
      <w:pPr>
        <w:rPr>
          <w:rFonts w:ascii="Helvetica" w:hAnsi="Helvetica"/>
        </w:rPr>
      </w:pPr>
    </w:p>
    <w:p w14:paraId="34485EE4" w14:textId="3345D975" w:rsidR="00DD66E2" w:rsidRPr="00E17B7D" w:rsidRDefault="00DD66E2">
      <w:pPr>
        <w:rPr>
          <w:rFonts w:ascii="Helvetica" w:hAnsi="Helvetica"/>
        </w:rPr>
      </w:pPr>
      <w:r w:rsidRPr="00E17B7D">
        <w:rPr>
          <w:rFonts w:ascii="Helvetica" w:hAnsi="Helvetica"/>
        </w:rPr>
        <w:t>Running records</w:t>
      </w:r>
      <w:r w:rsidR="00E17B7D" w:rsidRPr="00E17B7D">
        <w:rPr>
          <w:rFonts w:ascii="Helvetica" w:hAnsi="Helvetica"/>
        </w:rPr>
        <w:t xml:space="preserve"> resources</w:t>
      </w:r>
      <w:r w:rsidRPr="00E17B7D">
        <w:rPr>
          <w:rFonts w:ascii="Helvetica" w:hAnsi="Helvetica"/>
        </w:rPr>
        <w:t xml:space="preserve">: </w:t>
      </w:r>
      <w:hyperlink r:id="rId14" w:history="1">
        <w:r w:rsidR="00211231" w:rsidRPr="00E17B7D">
          <w:rPr>
            <w:rStyle w:val="Hyperlink"/>
            <w:rFonts w:ascii="Helvetica" w:hAnsi="Helvetica"/>
          </w:rPr>
          <w:t>http://www.busyteacherscafe.com/literacy/running_records.html</w:t>
        </w:r>
      </w:hyperlink>
    </w:p>
    <w:p w14:paraId="7C1C5916" w14:textId="07D71040" w:rsidR="00211231" w:rsidRPr="00E17B7D" w:rsidRDefault="00211231">
      <w:pPr>
        <w:rPr>
          <w:rFonts w:ascii="Helvetica" w:hAnsi="Helvetica"/>
        </w:rPr>
      </w:pPr>
      <w:r w:rsidRPr="00E17B7D">
        <w:rPr>
          <w:rFonts w:ascii="Helvetica" w:hAnsi="Helvetica"/>
        </w:rPr>
        <w:t>http://www.teachervision.fen.com/read-aloud/assessment/48545.html</w:t>
      </w:r>
    </w:p>
    <w:sectPr w:rsidR="00211231" w:rsidRPr="00E17B7D" w:rsidSect="008B26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1BE2"/>
    <w:multiLevelType w:val="hybridMultilevel"/>
    <w:tmpl w:val="D54A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41"/>
    <w:rsid w:val="00064750"/>
    <w:rsid w:val="001A26FC"/>
    <w:rsid w:val="001B1CD7"/>
    <w:rsid w:val="001F63BF"/>
    <w:rsid w:val="00211231"/>
    <w:rsid w:val="00291051"/>
    <w:rsid w:val="00335603"/>
    <w:rsid w:val="005E5DD9"/>
    <w:rsid w:val="0060458E"/>
    <w:rsid w:val="00666F7B"/>
    <w:rsid w:val="006C1689"/>
    <w:rsid w:val="006C762F"/>
    <w:rsid w:val="008A703A"/>
    <w:rsid w:val="008B26E5"/>
    <w:rsid w:val="008F7141"/>
    <w:rsid w:val="00CF0069"/>
    <w:rsid w:val="00D4381A"/>
    <w:rsid w:val="00DD1BC8"/>
    <w:rsid w:val="00DD66E2"/>
    <w:rsid w:val="00DE27AB"/>
    <w:rsid w:val="00E17B7D"/>
    <w:rsid w:val="00E53E9E"/>
    <w:rsid w:val="00ED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22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6E2"/>
    <w:rPr>
      <w:color w:val="0000FF" w:themeColor="hyperlink"/>
      <w:u w:val="single"/>
    </w:rPr>
  </w:style>
  <w:style w:type="paragraph" w:styleId="ListParagraph">
    <w:name w:val="List Paragraph"/>
    <w:basedOn w:val="Normal"/>
    <w:uiPriority w:val="34"/>
    <w:qFormat/>
    <w:rsid w:val="002112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6E2"/>
    <w:rPr>
      <w:color w:val="0000FF" w:themeColor="hyperlink"/>
      <w:u w:val="single"/>
    </w:rPr>
  </w:style>
  <w:style w:type="paragraph" w:styleId="ListParagraph">
    <w:name w:val="List Paragraph"/>
    <w:basedOn w:val="Normal"/>
    <w:uiPriority w:val="34"/>
    <w:qFormat/>
    <w:rsid w:val="0021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maryresources.co.uk/english/englishbooks_readingschemes.htm" TargetMode="External"/><Relationship Id="rId12" Type="http://schemas.openxmlformats.org/officeDocument/2006/relationships/hyperlink" Target="http://online.scholastic.asia/cn" TargetMode="External"/><Relationship Id="rId13" Type="http://schemas.openxmlformats.org/officeDocument/2006/relationships/hyperlink" Target="http://www.raz-kids.com/main/Login/" TargetMode="External"/><Relationship Id="rId14" Type="http://schemas.openxmlformats.org/officeDocument/2006/relationships/hyperlink" Target="http://www.busyteacherscafe.com/literacy/running_record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olastic.com/teachers/" TargetMode="External"/><Relationship Id="rId7" Type="http://schemas.openxmlformats.org/officeDocument/2006/relationships/hyperlink" Target="http://www.tes.co.uk/teaching-resources/" TargetMode="External"/><Relationship Id="rId8" Type="http://schemas.openxmlformats.org/officeDocument/2006/relationships/hyperlink" Target="http://www.iboard.co.uk/" TargetMode="External"/><Relationship Id="rId9" Type="http://schemas.openxmlformats.org/officeDocument/2006/relationships/hyperlink" Target="http://www.brainpop.com/educators/new_subscribers/" TargetMode="External"/><Relationship Id="rId10" Type="http://schemas.openxmlformats.org/officeDocument/2006/relationships/hyperlink" Target="http://www.primaryresour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Macintosh Word</Application>
  <DocSecurity>0</DocSecurity>
  <Lines>31</Lines>
  <Paragraphs>9</Paragraphs>
  <ScaleCrop>false</ScaleCrop>
  <Company>YCIS</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2</cp:revision>
  <dcterms:created xsi:type="dcterms:W3CDTF">2014-11-25T01:37:00Z</dcterms:created>
  <dcterms:modified xsi:type="dcterms:W3CDTF">2014-11-25T01:37:00Z</dcterms:modified>
</cp:coreProperties>
</file>